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E4354" w14:textId="465688E4" w:rsidR="00F05D88" w:rsidRPr="00A102EA" w:rsidRDefault="0082089A" w:rsidP="00905EDE">
      <w:pPr>
        <w:tabs>
          <w:tab w:val="left" w:pos="6480"/>
        </w:tabs>
        <w:spacing w:after="0" w:line="276" w:lineRule="auto"/>
        <w:jc w:val="right"/>
        <w:rPr>
          <w:rFonts w:ascii="Arial" w:hAnsi="Arial" w:cs="Arial"/>
          <w:b/>
        </w:rPr>
      </w:pPr>
      <w:r w:rsidRPr="00A102EA">
        <w:rPr>
          <w:rFonts w:ascii="Arial" w:hAnsi="Arial" w:cs="Arial"/>
          <w:b/>
        </w:rPr>
        <w:t xml:space="preserve">Załącznik nr </w:t>
      </w:r>
      <w:r w:rsidR="00905EDE">
        <w:rPr>
          <w:rFonts w:ascii="Arial" w:hAnsi="Arial" w:cs="Arial"/>
          <w:b/>
        </w:rPr>
        <w:t xml:space="preserve">5 do </w:t>
      </w:r>
      <w:r w:rsidR="001E2B3C">
        <w:rPr>
          <w:rFonts w:ascii="Arial" w:hAnsi="Arial" w:cs="Arial"/>
          <w:b/>
        </w:rPr>
        <w:t>Ogłoszenia</w:t>
      </w:r>
    </w:p>
    <w:p w14:paraId="75D9E300" w14:textId="77777777" w:rsidR="00EF6D51" w:rsidRDefault="00EF6D51" w:rsidP="00905EDE">
      <w:pPr>
        <w:spacing w:after="0" w:line="276" w:lineRule="auto"/>
        <w:jc w:val="right"/>
        <w:rPr>
          <w:rFonts w:ascii="Arial" w:hAnsi="Arial" w:cs="Arial"/>
          <w:b/>
          <w:bCs/>
        </w:rPr>
      </w:pPr>
    </w:p>
    <w:p w14:paraId="42E67002" w14:textId="013E0DCB" w:rsidR="00EF6D51" w:rsidRPr="000E4838" w:rsidRDefault="0082089A" w:rsidP="00905EDE">
      <w:pPr>
        <w:spacing w:before="120" w:after="0" w:line="276" w:lineRule="auto"/>
        <w:jc w:val="center"/>
        <w:rPr>
          <w:rFonts w:ascii="Arial" w:hAnsi="Arial" w:cs="Arial"/>
          <w:b/>
          <w:lang w:val="en-US"/>
        </w:rPr>
      </w:pPr>
      <w:r w:rsidRPr="000E4838">
        <w:rPr>
          <w:rFonts w:ascii="Arial" w:hAnsi="Arial" w:cs="Arial"/>
          <w:b/>
          <w:lang w:val="en-US"/>
        </w:rPr>
        <w:t xml:space="preserve">FORMULARZ </w:t>
      </w:r>
      <w:r w:rsidR="00905EDE">
        <w:rPr>
          <w:rFonts w:ascii="Arial" w:hAnsi="Arial" w:cs="Arial"/>
          <w:b/>
          <w:lang w:val="en-US"/>
        </w:rPr>
        <w:t>WYCENY</w:t>
      </w:r>
    </w:p>
    <w:p w14:paraId="51EDF8E6" w14:textId="0B900CE5" w:rsidR="00905EDE" w:rsidRDefault="00905EDE" w:rsidP="00905EDE">
      <w:pPr>
        <w:spacing w:before="120" w:after="0"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zadanie</w:t>
      </w:r>
      <w:r w:rsidRPr="001264D2">
        <w:rPr>
          <w:rFonts w:ascii="Arial" w:hAnsi="Arial" w:cs="Arial"/>
        </w:rPr>
        <w:t xml:space="preserve"> pod nazwą:</w:t>
      </w:r>
    </w:p>
    <w:p w14:paraId="31725E15" w14:textId="4831A301" w:rsidR="00905EDE" w:rsidRDefault="00905EDE" w:rsidP="00905EDE">
      <w:pPr>
        <w:spacing w:before="120"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„</w:t>
      </w:r>
      <w:r w:rsidR="00FB59B5" w:rsidRPr="00FB59B5">
        <w:rPr>
          <w:rFonts w:ascii="Arial" w:hAnsi="Arial" w:cs="Arial"/>
          <w:b/>
          <w:bCs/>
          <w:sz w:val="24"/>
          <w:szCs w:val="24"/>
        </w:rPr>
        <w:t>Świadczenie usług serwisowych infrastruktury teleinformatycznej w TAURON Wytwarzanie Spółka Akcyjna</w:t>
      </w:r>
      <w:r>
        <w:rPr>
          <w:rFonts w:ascii="Arial" w:hAnsi="Arial" w:cs="Arial"/>
          <w:b/>
          <w:bCs/>
          <w:sz w:val="24"/>
          <w:szCs w:val="24"/>
        </w:rPr>
        <w:t>”</w:t>
      </w:r>
    </w:p>
    <w:p w14:paraId="29359DB5" w14:textId="77777777" w:rsidR="00905EDE" w:rsidRDefault="00905EDE" w:rsidP="00905EDE">
      <w:pPr>
        <w:spacing w:line="276" w:lineRule="auto"/>
        <w:rPr>
          <w:rFonts w:ascii="Arial" w:hAnsi="Arial" w:cs="Arial"/>
          <w:b/>
        </w:rPr>
      </w:pPr>
    </w:p>
    <w:p w14:paraId="3E517973" w14:textId="77777777" w:rsidR="001E2B3C" w:rsidRDefault="001E2B3C" w:rsidP="00905EDE">
      <w:pPr>
        <w:spacing w:line="276" w:lineRule="auto"/>
        <w:rPr>
          <w:rFonts w:ascii="Arial" w:hAnsi="Arial" w:cs="Arial"/>
          <w:b/>
        </w:rPr>
      </w:pPr>
    </w:p>
    <w:p w14:paraId="5DD47AA6" w14:textId="6B2A0B92" w:rsidR="00FB59B5" w:rsidRPr="00FB59B5" w:rsidRDefault="00FB59B5" w:rsidP="00FB59B5">
      <w:pPr>
        <w:numPr>
          <w:ilvl w:val="0"/>
          <w:numId w:val="14"/>
        </w:numPr>
        <w:spacing w:before="120" w:after="0" w:line="276" w:lineRule="auto"/>
        <w:ind w:left="284" w:hanging="284"/>
        <w:jc w:val="both"/>
        <w:rPr>
          <w:rFonts w:ascii="Arial" w:eastAsia="Aptos" w:hAnsi="Arial" w:cs="Arial"/>
          <w:kern w:val="2"/>
          <w:lang w:eastAsia="en-US"/>
          <w14:ligatures w14:val="standardContextual"/>
        </w:rPr>
      </w:pPr>
      <w:r w:rsidRPr="00FB59B5">
        <w:rPr>
          <w:rFonts w:ascii="Arial" w:eastAsia="Aptos" w:hAnsi="Arial" w:cs="Arial"/>
          <w:kern w:val="2"/>
          <w:lang w:eastAsia="en-US"/>
          <w14:ligatures w14:val="standardContextual"/>
        </w:rPr>
        <w:t>Sporządzona przez Wykonawcę Oferta powinna zawierać cenę za wykonanie przedmiotu Zamówienia, przy czym ceną oferty jest cena obliczona w oparciu o</w:t>
      </w:r>
      <w:r>
        <w:rPr>
          <w:rFonts w:ascii="Arial" w:eastAsia="Aptos" w:hAnsi="Arial" w:cs="Arial"/>
          <w:kern w:val="2"/>
          <w:lang w:eastAsia="en-US"/>
          <w14:ligatures w14:val="standardContextual"/>
        </w:rPr>
        <w:t xml:space="preserve"> </w:t>
      </w:r>
      <w:r w:rsidRPr="00FB59B5">
        <w:rPr>
          <w:rFonts w:ascii="Arial" w:eastAsia="Aptos" w:hAnsi="Arial" w:cs="Arial"/>
          <w:kern w:val="2"/>
          <w:lang w:eastAsia="en-US"/>
          <w14:ligatures w14:val="standardContextual"/>
        </w:rPr>
        <w:t>przewidywaną przez Zamawiającego liczbę godzin, liczbę osób oraz stawki roboczogodziny odpowiednio dla pracy na:</w:t>
      </w:r>
    </w:p>
    <w:p w14:paraId="3B72095F" w14:textId="77777777" w:rsidR="00FB59B5" w:rsidRPr="00FB59B5" w:rsidRDefault="00FB59B5" w:rsidP="00FB59B5">
      <w:pPr>
        <w:spacing w:before="120" w:after="0" w:line="276" w:lineRule="auto"/>
        <w:ind w:left="709" w:hanging="284"/>
        <w:jc w:val="both"/>
        <w:rPr>
          <w:rFonts w:ascii="Arial" w:eastAsia="Aptos" w:hAnsi="Arial" w:cs="Arial"/>
          <w:kern w:val="2"/>
          <w:lang w:eastAsia="en-US"/>
          <w14:ligatures w14:val="standardContextual"/>
        </w:rPr>
      </w:pPr>
      <w:r w:rsidRPr="00FB59B5">
        <w:rPr>
          <w:rFonts w:ascii="Arial" w:eastAsia="Aptos" w:hAnsi="Arial" w:cs="Arial"/>
          <w:kern w:val="2"/>
          <w:lang w:eastAsia="en-US"/>
          <w14:ligatures w14:val="standardContextual"/>
        </w:rPr>
        <w:t xml:space="preserve">- zmianie I i/lub II od poniedziałku do soboty, </w:t>
      </w:r>
    </w:p>
    <w:p w14:paraId="20DE5DE7" w14:textId="594D3D3A" w:rsidR="00FB59B5" w:rsidRPr="00FB59B5" w:rsidRDefault="00FB59B5" w:rsidP="00FB59B5">
      <w:pPr>
        <w:spacing w:before="120" w:after="0" w:line="276" w:lineRule="auto"/>
        <w:ind w:left="284"/>
        <w:jc w:val="both"/>
        <w:rPr>
          <w:rFonts w:ascii="Arial" w:eastAsia="Aptos" w:hAnsi="Arial" w:cs="Arial"/>
          <w:kern w:val="2"/>
          <w:lang w:eastAsia="en-US"/>
          <w14:ligatures w14:val="standardContextual"/>
        </w:rPr>
      </w:pPr>
      <w:r w:rsidRPr="00FB59B5">
        <w:rPr>
          <w:rFonts w:ascii="Arial" w:eastAsia="Aptos" w:hAnsi="Arial" w:cs="Arial"/>
          <w:kern w:val="2"/>
          <w:lang w:eastAsia="en-US"/>
          <w14:ligatures w14:val="standardContextual"/>
        </w:rPr>
        <w:t xml:space="preserve">zgodnie z wypełnianym i dołączonym do oferty Formularzem </w:t>
      </w:r>
      <w:r w:rsidRPr="00FB59B5">
        <w:rPr>
          <w:rFonts w:ascii="Arial" w:eastAsia="Aptos" w:hAnsi="Arial" w:cs="Arial"/>
          <w:kern w:val="2"/>
          <w:lang w:eastAsia="en-US"/>
          <w14:ligatures w14:val="standardContextual"/>
        </w:rPr>
        <w:t>Wyceny</w:t>
      </w:r>
      <w:r w:rsidRPr="00FB59B5">
        <w:rPr>
          <w:rFonts w:ascii="Arial" w:eastAsia="Aptos" w:hAnsi="Arial" w:cs="Arial"/>
          <w:kern w:val="2"/>
          <w:lang w:eastAsia="en-US"/>
          <w14:ligatures w14:val="standardContextual"/>
        </w:rPr>
        <w:t>, wg Tabeli nr 1.</w:t>
      </w:r>
    </w:p>
    <w:p w14:paraId="0DC518F9" w14:textId="77777777" w:rsidR="00FB59B5" w:rsidRPr="00FB59B5" w:rsidRDefault="00FB59B5" w:rsidP="00FB59B5">
      <w:pPr>
        <w:numPr>
          <w:ilvl w:val="0"/>
          <w:numId w:val="14"/>
        </w:numPr>
        <w:spacing w:before="120" w:after="0" w:line="276" w:lineRule="auto"/>
        <w:ind w:left="284" w:hanging="284"/>
        <w:jc w:val="both"/>
        <w:rPr>
          <w:rFonts w:ascii="Arial" w:eastAsia="Aptos" w:hAnsi="Arial" w:cs="Arial"/>
          <w:kern w:val="2"/>
          <w:lang w:eastAsia="en-US"/>
          <w14:ligatures w14:val="standardContextual"/>
        </w:rPr>
      </w:pPr>
      <w:r w:rsidRPr="00FB59B5">
        <w:rPr>
          <w:rFonts w:ascii="Arial" w:eastAsia="Aptos" w:hAnsi="Arial" w:cs="Arial"/>
          <w:kern w:val="2"/>
          <w:lang w:eastAsia="en-US"/>
          <w14:ligatures w14:val="standardContextual"/>
        </w:rPr>
        <w:t>Cena oferty powinna obejmować wynagrodzenie za wszystkie prace przyszłego Wykonawcy, niezbędne do zrealizowania przedmiotu zamówienia, zawierać wszelkie koszty jakie poniesie Wykonawca z tytułu należytej oraz zgodnej z obowiązującymi przepisami realizacji przedmiotu zamówienia a także wynikające z zakresów i warunków określonych przez Zamawiającego.</w:t>
      </w:r>
    </w:p>
    <w:p w14:paraId="5D5BC8D2" w14:textId="4BF0CAEA" w:rsidR="00FB59B5" w:rsidRPr="00FB59B5" w:rsidRDefault="00FB59B5" w:rsidP="00FB59B5">
      <w:pPr>
        <w:numPr>
          <w:ilvl w:val="0"/>
          <w:numId w:val="14"/>
        </w:numPr>
        <w:spacing w:before="120" w:after="0" w:line="276" w:lineRule="auto"/>
        <w:ind w:left="284" w:hanging="284"/>
        <w:jc w:val="both"/>
        <w:rPr>
          <w:rFonts w:ascii="Arial" w:eastAsia="Aptos" w:hAnsi="Arial" w:cs="Arial"/>
          <w:kern w:val="2"/>
          <w:lang w:eastAsia="en-US"/>
          <w14:ligatures w14:val="standardContextual"/>
        </w:rPr>
      </w:pPr>
      <w:r w:rsidRPr="00FB59B5">
        <w:rPr>
          <w:rFonts w:ascii="Arial" w:eastAsia="Aptos" w:hAnsi="Arial" w:cs="Arial"/>
          <w:kern w:val="2"/>
          <w:lang w:eastAsia="en-US"/>
          <w14:ligatures w14:val="standardContextual"/>
        </w:rPr>
        <w:t xml:space="preserve">Na maksymalną wartość </w:t>
      </w:r>
      <w:r>
        <w:rPr>
          <w:rFonts w:ascii="Arial" w:eastAsia="Aptos" w:hAnsi="Arial" w:cs="Arial"/>
          <w:kern w:val="2"/>
          <w:lang w:eastAsia="en-US"/>
          <w14:ligatures w14:val="standardContextual"/>
        </w:rPr>
        <w:t>Z</w:t>
      </w:r>
      <w:r w:rsidRPr="00FB59B5">
        <w:rPr>
          <w:rFonts w:ascii="Arial" w:eastAsia="Aptos" w:hAnsi="Arial" w:cs="Arial"/>
          <w:kern w:val="2"/>
          <w:lang w:eastAsia="en-US"/>
          <w14:ligatures w14:val="standardContextual"/>
        </w:rPr>
        <w:t xml:space="preserve">amówienia składa się oferta Wykonawcy tj.: </w:t>
      </w:r>
      <w:r>
        <w:rPr>
          <w:rFonts w:ascii="Arial" w:eastAsia="Aptos" w:hAnsi="Arial" w:cs="Arial"/>
          <w:kern w:val="2"/>
          <w:lang w:eastAsia="en-US"/>
          <w14:ligatures w14:val="standardContextual"/>
        </w:rPr>
        <w:t>w</w:t>
      </w:r>
      <w:r w:rsidRPr="00FB59B5">
        <w:rPr>
          <w:rFonts w:ascii="Arial" w:eastAsia="Aptos" w:hAnsi="Arial" w:cs="Arial"/>
          <w:kern w:val="2"/>
          <w:lang w:eastAsia="en-US"/>
          <w14:ligatures w14:val="standardContextual"/>
        </w:rPr>
        <w:t>artość robocizny plus maksymalna szacowana przez zamawiającego kwota na zakup materiałów i/lub części oraz pracę sprzętu.</w:t>
      </w:r>
    </w:p>
    <w:p w14:paraId="2533FB41" w14:textId="77777777" w:rsidR="00FB59B5" w:rsidRPr="00FB59B5" w:rsidRDefault="00FB59B5" w:rsidP="00FB59B5">
      <w:pPr>
        <w:numPr>
          <w:ilvl w:val="0"/>
          <w:numId w:val="14"/>
        </w:numPr>
        <w:spacing w:before="120" w:after="0" w:line="276" w:lineRule="auto"/>
        <w:ind w:left="284" w:hanging="284"/>
        <w:jc w:val="both"/>
        <w:rPr>
          <w:rFonts w:ascii="Arial" w:eastAsia="Aptos" w:hAnsi="Arial" w:cs="Arial"/>
          <w:kern w:val="2"/>
          <w:lang w:eastAsia="en-US"/>
          <w14:ligatures w14:val="standardContextual"/>
        </w:rPr>
      </w:pPr>
      <w:r w:rsidRPr="00FB59B5">
        <w:rPr>
          <w:rFonts w:ascii="Arial" w:eastAsia="Aptos" w:hAnsi="Arial" w:cs="Arial"/>
          <w:kern w:val="2"/>
          <w:lang w:eastAsia="en-US"/>
          <w14:ligatures w14:val="standardContextual"/>
        </w:rPr>
        <w:t>Tabela nr 1.</w:t>
      </w:r>
    </w:p>
    <w:p w14:paraId="563AB3B8" w14:textId="77777777" w:rsidR="00FB59B5" w:rsidRDefault="00FB59B5" w:rsidP="00FB59B5">
      <w:pPr>
        <w:spacing w:after="0" w:line="276" w:lineRule="auto"/>
        <w:rPr>
          <w:rFonts w:ascii="Arial" w:eastAsia="Aptos" w:hAnsi="Arial" w:cs="Arial"/>
          <w:b/>
          <w:kern w:val="2"/>
          <w:lang w:eastAsia="en-US"/>
          <w14:ligatures w14:val="standardContextual"/>
        </w:rPr>
      </w:pPr>
    </w:p>
    <w:p w14:paraId="0A7C2A2D" w14:textId="77777777" w:rsidR="001E2B3C" w:rsidRPr="00FB59B5" w:rsidRDefault="001E2B3C" w:rsidP="00FB59B5">
      <w:pPr>
        <w:spacing w:after="0" w:line="276" w:lineRule="auto"/>
        <w:rPr>
          <w:rFonts w:ascii="Arial" w:eastAsia="Aptos" w:hAnsi="Arial" w:cs="Arial"/>
          <w:b/>
          <w:kern w:val="2"/>
          <w:lang w:eastAsia="en-US"/>
          <w14:ligatures w14:val="standardContextual"/>
        </w:rPr>
      </w:pPr>
    </w:p>
    <w:tbl>
      <w:tblPr>
        <w:tblStyle w:val="Tabela-Siatka2"/>
        <w:tblW w:w="9776" w:type="dxa"/>
        <w:jc w:val="center"/>
        <w:tblLook w:val="07E0" w:firstRow="1" w:lastRow="1" w:firstColumn="1" w:lastColumn="1" w:noHBand="1" w:noVBand="1"/>
      </w:tblPr>
      <w:tblGrid>
        <w:gridCol w:w="2410"/>
        <w:gridCol w:w="2830"/>
        <w:gridCol w:w="2268"/>
        <w:gridCol w:w="2268"/>
      </w:tblGrid>
      <w:tr w:rsidR="00FB59B5" w:rsidRPr="00FB59B5" w14:paraId="10B16239" w14:textId="77777777" w:rsidTr="00396E9F">
        <w:trPr>
          <w:jc w:val="center"/>
        </w:trPr>
        <w:tc>
          <w:tcPr>
            <w:tcW w:w="2410" w:type="dxa"/>
            <w:vAlign w:val="center"/>
          </w:tcPr>
          <w:p w14:paraId="250D8225" w14:textId="77777777" w:rsidR="00FB59B5" w:rsidRPr="00FB59B5" w:rsidRDefault="00FB59B5" w:rsidP="00FB59B5">
            <w:pPr>
              <w:spacing w:line="276" w:lineRule="auto"/>
              <w:jc w:val="center"/>
              <w:rPr>
                <w:rFonts w:ascii="Arial" w:eastAsia="Aptos" w:hAnsi="Arial" w:cs="Arial"/>
                <w:lang w:eastAsia="en-US"/>
              </w:rPr>
            </w:pPr>
            <w:r w:rsidRPr="00FB59B5">
              <w:rPr>
                <w:rFonts w:ascii="Arial" w:eastAsia="Aptos" w:hAnsi="Arial" w:cs="Arial"/>
                <w:b/>
                <w:lang w:eastAsia="en-US"/>
              </w:rPr>
              <w:t>Czas pracy</w:t>
            </w:r>
          </w:p>
        </w:tc>
        <w:tc>
          <w:tcPr>
            <w:tcW w:w="2830" w:type="dxa"/>
            <w:vAlign w:val="center"/>
          </w:tcPr>
          <w:p w14:paraId="1246994A" w14:textId="77777777" w:rsidR="00FB59B5" w:rsidRPr="00FB59B5" w:rsidRDefault="00FB59B5" w:rsidP="00FB59B5">
            <w:pPr>
              <w:spacing w:line="276" w:lineRule="auto"/>
              <w:jc w:val="center"/>
              <w:rPr>
                <w:rFonts w:ascii="Arial" w:eastAsia="Aptos" w:hAnsi="Arial" w:cs="Arial"/>
                <w:lang w:eastAsia="en-US"/>
              </w:rPr>
            </w:pPr>
            <w:r w:rsidRPr="00FB59B5">
              <w:rPr>
                <w:rFonts w:ascii="Arial" w:eastAsia="Aptos" w:hAnsi="Arial" w:cs="Arial"/>
                <w:b/>
                <w:lang w:eastAsia="en-US"/>
              </w:rPr>
              <w:t>Przewidywana liczba roboczogodzin rzeczywistych</w:t>
            </w:r>
          </w:p>
        </w:tc>
        <w:tc>
          <w:tcPr>
            <w:tcW w:w="2268" w:type="dxa"/>
            <w:vAlign w:val="center"/>
          </w:tcPr>
          <w:p w14:paraId="3973692D" w14:textId="77777777" w:rsidR="00FB59B5" w:rsidRPr="00FB59B5" w:rsidRDefault="00FB59B5" w:rsidP="00FB59B5">
            <w:pPr>
              <w:spacing w:line="276" w:lineRule="auto"/>
              <w:jc w:val="center"/>
              <w:rPr>
                <w:rFonts w:ascii="Arial" w:eastAsia="Aptos" w:hAnsi="Arial" w:cs="Arial"/>
                <w:b/>
                <w:lang w:eastAsia="en-US"/>
              </w:rPr>
            </w:pPr>
            <w:r w:rsidRPr="00FB59B5">
              <w:rPr>
                <w:rFonts w:ascii="Arial" w:eastAsia="Aptos" w:hAnsi="Arial" w:cs="Arial"/>
                <w:b/>
                <w:lang w:eastAsia="en-US"/>
              </w:rPr>
              <w:t>Stawka netto roboczogodziny rzeczywistej</w:t>
            </w:r>
          </w:p>
          <w:p w14:paraId="1B96AD28" w14:textId="77777777" w:rsidR="00FB59B5" w:rsidRPr="00FB59B5" w:rsidRDefault="00FB59B5" w:rsidP="00FB59B5">
            <w:pPr>
              <w:spacing w:line="276" w:lineRule="auto"/>
              <w:jc w:val="center"/>
              <w:rPr>
                <w:rFonts w:ascii="Arial" w:eastAsia="Aptos" w:hAnsi="Arial" w:cs="Arial"/>
                <w:lang w:eastAsia="en-US"/>
              </w:rPr>
            </w:pPr>
            <w:r w:rsidRPr="00FB59B5">
              <w:rPr>
                <w:rFonts w:ascii="Arial" w:eastAsia="Aptos" w:hAnsi="Arial" w:cs="Arial"/>
                <w:lang w:eastAsia="en-US"/>
              </w:rPr>
              <w:t>PLN</w:t>
            </w:r>
          </w:p>
        </w:tc>
        <w:tc>
          <w:tcPr>
            <w:tcW w:w="2268" w:type="dxa"/>
            <w:vAlign w:val="center"/>
          </w:tcPr>
          <w:p w14:paraId="7E7D87C8" w14:textId="77777777" w:rsidR="00FB59B5" w:rsidRPr="00FB59B5" w:rsidRDefault="00FB59B5" w:rsidP="00FB59B5">
            <w:pPr>
              <w:spacing w:line="276" w:lineRule="auto"/>
              <w:jc w:val="center"/>
              <w:rPr>
                <w:rFonts w:ascii="Arial" w:eastAsia="Aptos" w:hAnsi="Arial" w:cs="Arial"/>
                <w:b/>
                <w:lang w:eastAsia="en-US"/>
              </w:rPr>
            </w:pPr>
            <w:r w:rsidRPr="00FB59B5">
              <w:rPr>
                <w:rFonts w:ascii="Arial" w:eastAsia="Aptos" w:hAnsi="Arial" w:cs="Arial"/>
                <w:b/>
                <w:lang w:eastAsia="en-US"/>
              </w:rPr>
              <w:t>Wartość (2x3)</w:t>
            </w:r>
          </w:p>
          <w:p w14:paraId="30CF02F6" w14:textId="77777777" w:rsidR="00FB59B5" w:rsidRPr="00FB59B5" w:rsidRDefault="00FB59B5" w:rsidP="00FB59B5">
            <w:pPr>
              <w:spacing w:line="276" w:lineRule="auto"/>
              <w:jc w:val="center"/>
              <w:rPr>
                <w:rFonts w:ascii="Arial" w:eastAsia="Aptos" w:hAnsi="Arial" w:cs="Arial"/>
                <w:lang w:eastAsia="en-US"/>
              </w:rPr>
            </w:pPr>
            <w:r w:rsidRPr="00FB59B5">
              <w:rPr>
                <w:rFonts w:ascii="Arial" w:eastAsia="Aptos" w:hAnsi="Arial" w:cs="Arial"/>
                <w:lang w:eastAsia="en-US"/>
              </w:rPr>
              <w:t>PLN</w:t>
            </w:r>
          </w:p>
        </w:tc>
      </w:tr>
      <w:tr w:rsidR="00FB59B5" w:rsidRPr="00FB59B5" w14:paraId="79F1923E" w14:textId="77777777" w:rsidTr="00FB59B5">
        <w:trPr>
          <w:jc w:val="center"/>
        </w:trPr>
        <w:tc>
          <w:tcPr>
            <w:tcW w:w="2410" w:type="dxa"/>
            <w:shd w:val="clear" w:color="auto" w:fill="D9D9D9"/>
            <w:vAlign w:val="center"/>
          </w:tcPr>
          <w:p w14:paraId="0011E9CC" w14:textId="77777777" w:rsidR="00FB59B5" w:rsidRPr="00FB59B5" w:rsidRDefault="00FB59B5" w:rsidP="00FB59B5">
            <w:pPr>
              <w:spacing w:line="276" w:lineRule="auto"/>
              <w:jc w:val="center"/>
              <w:rPr>
                <w:rFonts w:ascii="Arial" w:eastAsia="Aptos" w:hAnsi="Arial" w:cs="Arial"/>
                <w:lang w:eastAsia="en-US"/>
              </w:rPr>
            </w:pPr>
            <w:r w:rsidRPr="00FB59B5">
              <w:rPr>
                <w:rFonts w:ascii="Arial" w:eastAsia="Aptos" w:hAnsi="Arial" w:cs="Arial"/>
                <w:lang w:eastAsia="en-US"/>
              </w:rPr>
              <w:t>1</w:t>
            </w:r>
          </w:p>
        </w:tc>
        <w:tc>
          <w:tcPr>
            <w:tcW w:w="2830" w:type="dxa"/>
            <w:shd w:val="clear" w:color="auto" w:fill="D9D9D9"/>
            <w:vAlign w:val="center"/>
          </w:tcPr>
          <w:p w14:paraId="4A42D65B" w14:textId="77777777" w:rsidR="00FB59B5" w:rsidRPr="00FB59B5" w:rsidRDefault="00FB59B5" w:rsidP="00FB59B5">
            <w:pPr>
              <w:spacing w:line="276" w:lineRule="auto"/>
              <w:jc w:val="center"/>
              <w:rPr>
                <w:rFonts w:ascii="Arial" w:eastAsia="Aptos" w:hAnsi="Arial" w:cs="Arial"/>
                <w:lang w:eastAsia="en-US"/>
              </w:rPr>
            </w:pPr>
            <w:r w:rsidRPr="00FB59B5">
              <w:rPr>
                <w:rFonts w:ascii="Arial" w:eastAsia="Aptos" w:hAnsi="Arial" w:cs="Arial"/>
                <w:lang w:eastAsia="en-US"/>
              </w:rPr>
              <w:t>2</w:t>
            </w:r>
          </w:p>
        </w:tc>
        <w:tc>
          <w:tcPr>
            <w:tcW w:w="2268" w:type="dxa"/>
            <w:shd w:val="clear" w:color="auto" w:fill="D9D9D9"/>
            <w:vAlign w:val="center"/>
          </w:tcPr>
          <w:p w14:paraId="01263116" w14:textId="77777777" w:rsidR="00FB59B5" w:rsidRPr="00FB59B5" w:rsidRDefault="00FB59B5" w:rsidP="00FB59B5">
            <w:pPr>
              <w:spacing w:line="276" w:lineRule="auto"/>
              <w:jc w:val="center"/>
              <w:rPr>
                <w:rFonts w:ascii="Arial" w:eastAsia="Aptos" w:hAnsi="Arial" w:cs="Arial"/>
                <w:lang w:eastAsia="en-US"/>
              </w:rPr>
            </w:pPr>
            <w:r w:rsidRPr="00FB59B5">
              <w:rPr>
                <w:rFonts w:ascii="Arial" w:eastAsia="Aptos" w:hAnsi="Arial" w:cs="Arial"/>
                <w:lang w:eastAsia="en-US"/>
              </w:rPr>
              <w:t>3</w:t>
            </w:r>
          </w:p>
        </w:tc>
        <w:tc>
          <w:tcPr>
            <w:tcW w:w="2268" w:type="dxa"/>
            <w:shd w:val="clear" w:color="auto" w:fill="D9D9D9"/>
            <w:vAlign w:val="center"/>
          </w:tcPr>
          <w:p w14:paraId="3135D9CE" w14:textId="77777777" w:rsidR="00FB59B5" w:rsidRPr="00FB59B5" w:rsidRDefault="00FB59B5" w:rsidP="00FB59B5">
            <w:pPr>
              <w:spacing w:line="276" w:lineRule="auto"/>
              <w:jc w:val="center"/>
              <w:rPr>
                <w:rFonts w:ascii="Arial" w:eastAsia="Aptos" w:hAnsi="Arial" w:cs="Arial"/>
                <w:lang w:eastAsia="en-US"/>
              </w:rPr>
            </w:pPr>
            <w:r w:rsidRPr="00FB59B5">
              <w:rPr>
                <w:rFonts w:ascii="Arial" w:eastAsia="Aptos" w:hAnsi="Arial" w:cs="Arial"/>
                <w:lang w:eastAsia="en-US"/>
              </w:rPr>
              <w:t>4</w:t>
            </w:r>
          </w:p>
        </w:tc>
      </w:tr>
      <w:tr w:rsidR="00FB59B5" w:rsidRPr="00FB59B5" w14:paraId="5D5EB6E7" w14:textId="77777777" w:rsidTr="00396E9F">
        <w:trPr>
          <w:trHeight w:val="567"/>
          <w:jc w:val="center"/>
        </w:trPr>
        <w:tc>
          <w:tcPr>
            <w:tcW w:w="2410" w:type="dxa"/>
            <w:vAlign w:val="center"/>
          </w:tcPr>
          <w:p w14:paraId="43845B22" w14:textId="77777777" w:rsidR="00FB59B5" w:rsidRPr="00FB59B5" w:rsidRDefault="00FB59B5" w:rsidP="00FB59B5">
            <w:pPr>
              <w:spacing w:line="276" w:lineRule="auto"/>
              <w:rPr>
                <w:rFonts w:ascii="Arial" w:eastAsia="Aptos" w:hAnsi="Arial" w:cs="Arial"/>
                <w:lang w:eastAsia="en-US"/>
              </w:rPr>
            </w:pPr>
            <w:r w:rsidRPr="00FB59B5">
              <w:rPr>
                <w:rFonts w:ascii="Arial" w:eastAsia="Aptos" w:hAnsi="Arial" w:cs="Arial"/>
                <w:lang w:eastAsia="en-US"/>
              </w:rPr>
              <w:t xml:space="preserve">Dni robocze I </w:t>
            </w:r>
            <w:proofErr w:type="spellStart"/>
            <w:r w:rsidRPr="00FB59B5">
              <w:rPr>
                <w:rFonts w:ascii="Arial" w:eastAsia="Aptos" w:hAnsi="Arial" w:cs="Arial"/>
                <w:lang w:eastAsia="en-US"/>
              </w:rPr>
              <w:t>i</w:t>
            </w:r>
            <w:proofErr w:type="spellEnd"/>
            <w:r w:rsidRPr="00FB59B5">
              <w:rPr>
                <w:rFonts w:ascii="Arial" w:eastAsia="Aptos" w:hAnsi="Arial" w:cs="Arial"/>
                <w:lang w:eastAsia="en-US"/>
              </w:rPr>
              <w:t xml:space="preserve"> II zmiana od poniedziałku do soboty</w:t>
            </w:r>
          </w:p>
        </w:tc>
        <w:tc>
          <w:tcPr>
            <w:tcW w:w="2830" w:type="dxa"/>
            <w:vAlign w:val="center"/>
          </w:tcPr>
          <w:p w14:paraId="47A8FA4C" w14:textId="77777777" w:rsidR="00FB59B5" w:rsidRPr="00FB59B5" w:rsidRDefault="00FB59B5" w:rsidP="00FB59B5">
            <w:pPr>
              <w:spacing w:line="276" w:lineRule="auto"/>
              <w:jc w:val="center"/>
              <w:rPr>
                <w:rFonts w:ascii="Arial" w:eastAsia="Aptos" w:hAnsi="Arial" w:cs="Arial"/>
                <w:lang w:eastAsia="en-US"/>
              </w:rPr>
            </w:pPr>
            <w:r w:rsidRPr="00FB59B5">
              <w:rPr>
                <w:rFonts w:ascii="Arial" w:eastAsia="Aptos" w:hAnsi="Arial" w:cs="Arial"/>
                <w:lang w:eastAsia="en-US"/>
              </w:rPr>
              <w:t>1 500</w:t>
            </w:r>
          </w:p>
        </w:tc>
        <w:tc>
          <w:tcPr>
            <w:tcW w:w="2268" w:type="dxa"/>
            <w:vAlign w:val="center"/>
          </w:tcPr>
          <w:p w14:paraId="3897125F" w14:textId="77777777" w:rsidR="00FB59B5" w:rsidRPr="00FB59B5" w:rsidRDefault="00FB59B5" w:rsidP="00FB59B5">
            <w:pPr>
              <w:spacing w:line="276" w:lineRule="auto"/>
              <w:jc w:val="center"/>
              <w:rPr>
                <w:rFonts w:ascii="Arial" w:eastAsia="Aptos" w:hAnsi="Arial" w:cs="Arial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14:paraId="16A89B69" w14:textId="77777777" w:rsidR="00FB59B5" w:rsidRPr="00FB59B5" w:rsidRDefault="00FB59B5" w:rsidP="00FB59B5">
            <w:pPr>
              <w:spacing w:line="276" w:lineRule="auto"/>
              <w:jc w:val="center"/>
              <w:rPr>
                <w:rFonts w:ascii="Arial" w:eastAsia="Aptos" w:hAnsi="Arial" w:cs="Arial"/>
                <w:lang w:eastAsia="en-US"/>
              </w:rPr>
            </w:pPr>
          </w:p>
        </w:tc>
      </w:tr>
      <w:tr w:rsidR="00FB59B5" w:rsidRPr="00FB59B5" w14:paraId="7C3685DC" w14:textId="77777777" w:rsidTr="00FB59B5">
        <w:trPr>
          <w:trHeight w:val="454"/>
          <w:jc w:val="center"/>
        </w:trPr>
        <w:tc>
          <w:tcPr>
            <w:tcW w:w="7508" w:type="dxa"/>
            <w:gridSpan w:val="3"/>
            <w:vAlign w:val="center"/>
          </w:tcPr>
          <w:p w14:paraId="5A094080" w14:textId="77777777" w:rsidR="00FB59B5" w:rsidRPr="00FB59B5" w:rsidRDefault="00FB59B5" w:rsidP="00FB59B5">
            <w:pPr>
              <w:spacing w:line="276" w:lineRule="auto"/>
              <w:rPr>
                <w:rFonts w:ascii="Arial" w:eastAsia="Aptos" w:hAnsi="Arial" w:cs="Arial"/>
                <w:b/>
                <w:bCs/>
                <w:lang w:eastAsia="en-US"/>
              </w:rPr>
            </w:pPr>
            <w:r w:rsidRPr="00FB59B5">
              <w:rPr>
                <w:rFonts w:ascii="Arial" w:eastAsia="Aptos" w:hAnsi="Arial" w:cs="Arial"/>
                <w:b/>
                <w:bCs/>
                <w:lang w:eastAsia="en-US"/>
              </w:rPr>
              <w:t xml:space="preserve">Szacowana kwota na zakup materiałów i części zamiennych </w:t>
            </w:r>
          </w:p>
        </w:tc>
        <w:tc>
          <w:tcPr>
            <w:tcW w:w="2268" w:type="dxa"/>
            <w:vAlign w:val="center"/>
          </w:tcPr>
          <w:p w14:paraId="2FFC46D7" w14:textId="77777777" w:rsidR="00FB59B5" w:rsidRPr="00FB59B5" w:rsidRDefault="00FB59B5" w:rsidP="00FB59B5">
            <w:pPr>
              <w:spacing w:line="276" w:lineRule="auto"/>
              <w:jc w:val="center"/>
              <w:rPr>
                <w:rFonts w:ascii="Arial" w:eastAsia="Aptos" w:hAnsi="Arial" w:cs="Arial"/>
                <w:b/>
                <w:bCs/>
                <w:lang w:eastAsia="en-US"/>
              </w:rPr>
            </w:pPr>
            <w:r w:rsidRPr="00FB59B5">
              <w:rPr>
                <w:rFonts w:ascii="Arial" w:eastAsia="Aptos" w:hAnsi="Arial" w:cs="Arial"/>
                <w:b/>
                <w:bCs/>
                <w:lang w:eastAsia="en-US"/>
              </w:rPr>
              <w:t>27 500,00</w:t>
            </w:r>
          </w:p>
        </w:tc>
      </w:tr>
      <w:tr w:rsidR="00FB59B5" w:rsidRPr="00FB59B5" w14:paraId="28386B38" w14:textId="77777777" w:rsidTr="00FB59B5">
        <w:trPr>
          <w:trHeight w:val="454"/>
          <w:jc w:val="center"/>
        </w:trPr>
        <w:tc>
          <w:tcPr>
            <w:tcW w:w="7508" w:type="dxa"/>
            <w:gridSpan w:val="3"/>
            <w:vAlign w:val="center"/>
          </w:tcPr>
          <w:p w14:paraId="52BA4E5E" w14:textId="77777777" w:rsidR="00FB59B5" w:rsidRPr="00FB59B5" w:rsidRDefault="00FB59B5" w:rsidP="00FB59B5">
            <w:pPr>
              <w:spacing w:line="276" w:lineRule="auto"/>
              <w:rPr>
                <w:rFonts w:ascii="Arial" w:eastAsia="Aptos" w:hAnsi="Arial" w:cs="Arial"/>
                <w:b/>
                <w:bCs/>
                <w:lang w:eastAsia="en-US"/>
              </w:rPr>
            </w:pPr>
            <w:r w:rsidRPr="00FB59B5">
              <w:rPr>
                <w:rFonts w:ascii="Arial" w:eastAsia="Aptos" w:hAnsi="Arial" w:cs="Arial"/>
                <w:b/>
                <w:bCs/>
                <w:lang w:eastAsia="en-US"/>
              </w:rPr>
              <w:t xml:space="preserve">Szacowana kwota - koszt pracy sprzętu </w:t>
            </w:r>
          </w:p>
        </w:tc>
        <w:tc>
          <w:tcPr>
            <w:tcW w:w="2268" w:type="dxa"/>
            <w:vAlign w:val="center"/>
          </w:tcPr>
          <w:p w14:paraId="505D5951" w14:textId="77777777" w:rsidR="00FB59B5" w:rsidRPr="00FB59B5" w:rsidRDefault="00FB59B5" w:rsidP="00FB59B5">
            <w:pPr>
              <w:spacing w:line="276" w:lineRule="auto"/>
              <w:jc w:val="center"/>
              <w:rPr>
                <w:rFonts w:ascii="Arial" w:eastAsia="Aptos" w:hAnsi="Arial" w:cs="Arial"/>
                <w:b/>
                <w:bCs/>
                <w:lang w:eastAsia="en-US"/>
              </w:rPr>
            </w:pPr>
            <w:r w:rsidRPr="00FB59B5">
              <w:rPr>
                <w:rFonts w:ascii="Arial" w:eastAsia="Aptos" w:hAnsi="Arial" w:cs="Arial"/>
                <w:b/>
                <w:bCs/>
                <w:lang w:eastAsia="en-US"/>
              </w:rPr>
              <w:t>10 000,00</w:t>
            </w:r>
          </w:p>
        </w:tc>
      </w:tr>
      <w:tr w:rsidR="00FB59B5" w:rsidRPr="00FB59B5" w14:paraId="67DC4A73" w14:textId="77777777" w:rsidTr="00FB59B5">
        <w:trPr>
          <w:trHeight w:val="567"/>
          <w:jc w:val="center"/>
        </w:trPr>
        <w:tc>
          <w:tcPr>
            <w:tcW w:w="7508" w:type="dxa"/>
            <w:gridSpan w:val="3"/>
            <w:vAlign w:val="center"/>
          </w:tcPr>
          <w:p w14:paraId="17760150" w14:textId="77777777" w:rsidR="00FB59B5" w:rsidRPr="00FB59B5" w:rsidRDefault="00FB59B5" w:rsidP="00FB59B5">
            <w:pPr>
              <w:spacing w:line="276" w:lineRule="auto"/>
              <w:rPr>
                <w:rFonts w:ascii="Arial" w:eastAsia="Aptos" w:hAnsi="Arial" w:cs="Arial"/>
                <w:b/>
                <w:bCs/>
                <w:lang w:eastAsia="en-US"/>
              </w:rPr>
            </w:pPr>
            <w:r w:rsidRPr="00FB59B5">
              <w:rPr>
                <w:rFonts w:ascii="Arial" w:eastAsia="Aptos" w:hAnsi="Arial" w:cs="Arial"/>
                <w:b/>
                <w:bCs/>
                <w:lang w:eastAsia="en-US"/>
              </w:rPr>
              <w:t xml:space="preserve">Łączna maksymalna wartość oferty netto </w:t>
            </w:r>
          </w:p>
        </w:tc>
        <w:tc>
          <w:tcPr>
            <w:tcW w:w="2268" w:type="dxa"/>
            <w:vAlign w:val="center"/>
          </w:tcPr>
          <w:p w14:paraId="251D15DB" w14:textId="77777777" w:rsidR="00FB59B5" w:rsidRPr="00FB59B5" w:rsidRDefault="00FB59B5" w:rsidP="00FB59B5">
            <w:pPr>
              <w:spacing w:line="276" w:lineRule="auto"/>
              <w:jc w:val="center"/>
              <w:rPr>
                <w:rFonts w:ascii="Arial" w:eastAsia="Aptos" w:hAnsi="Arial" w:cs="Arial"/>
                <w:b/>
                <w:bCs/>
                <w:lang w:eastAsia="en-US"/>
              </w:rPr>
            </w:pPr>
          </w:p>
        </w:tc>
      </w:tr>
      <w:tr w:rsidR="00FB59B5" w:rsidRPr="00FB59B5" w14:paraId="637C4452" w14:textId="77777777" w:rsidTr="00FB59B5">
        <w:trPr>
          <w:trHeight w:val="567"/>
          <w:jc w:val="center"/>
        </w:trPr>
        <w:tc>
          <w:tcPr>
            <w:tcW w:w="7508" w:type="dxa"/>
            <w:gridSpan w:val="3"/>
            <w:vAlign w:val="center"/>
          </w:tcPr>
          <w:p w14:paraId="0920FA18" w14:textId="77777777" w:rsidR="00FB59B5" w:rsidRPr="00FB59B5" w:rsidRDefault="00FB59B5" w:rsidP="00FB59B5">
            <w:pPr>
              <w:spacing w:line="276" w:lineRule="auto"/>
              <w:rPr>
                <w:rFonts w:ascii="Arial" w:eastAsia="Aptos" w:hAnsi="Arial" w:cs="Arial"/>
                <w:b/>
                <w:bCs/>
                <w:lang w:eastAsia="en-US"/>
              </w:rPr>
            </w:pPr>
            <w:r w:rsidRPr="00FB59B5">
              <w:rPr>
                <w:rFonts w:ascii="Arial" w:eastAsia="Aptos" w:hAnsi="Arial" w:cs="Arial"/>
                <w:b/>
                <w:bCs/>
                <w:lang w:eastAsia="en-US"/>
              </w:rPr>
              <w:t>Kwota podatku VAT wg stawki …..%</w:t>
            </w:r>
          </w:p>
        </w:tc>
        <w:tc>
          <w:tcPr>
            <w:tcW w:w="2268" w:type="dxa"/>
            <w:vAlign w:val="center"/>
          </w:tcPr>
          <w:p w14:paraId="512715CD" w14:textId="77777777" w:rsidR="00FB59B5" w:rsidRPr="00FB59B5" w:rsidRDefault="00FB59B5" w:rsidP="00FB59B5">
            <w:pPr>
              <w:spacing w:line="276" w:lineRule="auto"/>
              <w:jc w:val="center"/>
              <w:rPr>
                <w:rFonts w:ascii="Arial" w:eastAsia="Aptos" w:hAnsi="Arial" w:cs="Arial"/>
                <w:b/>
                <w:bCs/>
                <w:lang w:eastAsia="en-US"/>
              </w:rPr>
            </w:pPr>
          </w:p>
        </w:tc>
      </w:tr>
      <w:tr w:rsidR="00FB59B5" w:rsidRPr="00FB59B5" w14:paraId="474BDA31" w14:textId="77777777" w:rsidTr="00FB59B5">
        <w:trPr>
          <w:trHeight w:val="567"/>
          <w:jc w:val="center"/>
        </w:trPr>
        <w:tc>
          <w:tcPr>
            <w:tcW w:w="7508" w:type="dxa"/>
            <w:gridSpan w:val="3"/>
            <w:vAlign w:val="center"/>
          </w:tcPr>
          <w:p w14:paraId="3155D861" w14:textId="77777777" w:rsidR="00FB59B5" w:rsidRPr="00FB59B5" w:rsidRDefault="00FB59B5" w:rsidP="00FB59B5">
            <w:pPr>
              <w:spacing w:line="276" w:lineRule="auto"/>
              <w:rPr>
                <w:rFonts w:ascii="Arial" w:eastAsia="Aptos" w:hAnsi="Arial" w:cs="Arial"/>
                <w:b/>
                <w:bCs/>
                <w:lang w:eastAsia="en-US"/>
              </w:rPr>
            </w:pPr>
            <w:r w:rsidRPr="00FB59B5">
              <w:rPr>
                <w:rFonts w:ascii="Arial" w:eastAsia="Aptos" w:hAnsi="Arial" w:cs="Arial"/>
                <w:b/>
                <w:bCs/>
                <w:lang w:eastAsia="en-US"/>
              </w:rPr>
              <w:t>Łączna maksymalna wartość oferty brutto</w:t>
            </w:r>
          </w:p>
        </w:tc>
        <w:tc>
          <w:tcPr>
            <w:tcW w:w="2268" w:type="dxa"/>
            <w:vAlign w:val="center"/>
          </w:tcPr>
          <w:p w14:paraId="455ACBDE" w14:textId="77777777" w:rsidR="00FB59B5" w:rsidRPr="00FB59B5" w:rsidRDefault="00FB59B5" w:rsidP="00FB59B5">
            <w:pPr>
              <w:spacing w:line="276" w:lineRule="auto"/>
              <w:jc w:val="center"/>
              <w:rPr>
                <w:rFonts w:ascii="Arial" w:eastAsia="Aptos" w:hAnsi="Arial" w:cs="Arial"/>
                <w:b/>
                <w:bCs/>
                <w:lang w:eastAsia="en-US"/>
              </w:rPr>
            </w:pPr>
          </w:p>
        </w:tc>
      </w:tr>
    </w:tbl>
    <w:p w14:paraId="43FE5BC6" w14:textId="77777777" w:rsidR="00FB59B5" w:rsidRDefault="00FB59B5" w:rsidP="00FB59B5">
      <w:pPr>
        <w:spacing w:after="0" w:line="276" w:lineRule="auto"/>
        <w:rPr>
          <w:rFonts w:ascii="Arial" w:eastAsia="Aptos" w:hAnsi="Arial" w:cs="Arial"/>
          <w:kern w:val="2"/>
          <w:lang w:eastAsia="en-US"/>
          <w14:ligatures w14:val="standardContextual"/>
        </w:rPr>
      </w:pPr>
    </w:p>
    <w:p w14:paraId="1599B942" w14:textId="77777777" w:rsidR="00FB59B5" w:rsidRPr="00FB59B5" w:rsidRDefault="00FB59B5" w:rsidP="001E2B3C">
      <w:pPr>
        <w:spacing w:after="0" w:line="276" w:lineRule="auto"/>
        <w:jc w:val="both"/>
        <w:rPr>
          <w:rFonts w:ascii="Arial" w:eastAsia="Aptos" w:hAnsi="Arial" w:cs="Arial"/>
          <w:kern w:val="2"/>
          <w:lang w:eastAsia="en-US"/>
          <w14:ligatures w14:val="standardContextual"/>
        </w:rPr>
      </w:pPr>
    </w:p>
    <w:p w14:paraId="589B6E1E" w14:textId="76837F6F" w:rsidR="00FB59B5" w:rsidRPr="00FB59B5" w:rsidRDefault="00FB59B5" w:rsidP="001E2B3C">
      <w:pPr>
        <w:spacing w:after="0" w:line="276" w:lineRule="auto"/>
        <w:ind w:left="851" w:hanging="851"/>
        <w:jc w:val="both"/>
        <w:rPr>
          <w:rFonts w:ascii="Arial" w:eastAsia="Aptos" w:hAnsi="Arial" w:cs="Arial"/>
          <w:kern w:val="2"/>
          <w:lang w:eastAsia="en-US"/>
          <w14:ligatures w14:val="standardContextual"/>
        </w:rPr>
      </w:pPr>
      <w:r w:rsidRPr="00FB59B5">
        <w:rPr>
          <w:rFonts w:ascii="Arial" w:eastAsia="Aptos" w:hAnsi="Arial" w:cs="Arial"/>
          <w:b/>
          <w:bCs/>
          <w:kern w:val="2"/>
          <w:lang w:eastAsia="en-US"/>
          <w14:ligatures w14:val="standardContextual"/>
        </w:rPr>
        <w:lastRenderedPageBreak/>
        <w:t>Uwaga!</w:t>
      </w:r>
      <w:r w:rsidR="001E2B3C">
        <w:rPr>
          <w:rFonts w:ascii="Arial" w:eastAsia="Aptos" w:hAnsi="Arial" w:cs="Arial"/>
          <w:kern w:val="2"/>
          <w:lang w:eastAsia="en-US"/>
          <w14:ligatures w14:val="standardContextual"/>
        </w:rPr>
        <w:t xml:space="preserve"> </w:t>
      </w:r>
      <w:r w:rsidRPr="00FB59B5">
        <w:rPr>
          <w:rFonts w:ascii="Arial" w:eastAsia="Aptos" w:hAnsi="Arial" w:cs="Arial"/>
          <w:kern w:val="2"/>
          <w:lang w:eastAsia="en-US"/>
          <w14:ligatures w14:val="standardContextual"/>
        </w:rPr>
        <w:t>Podane w tabeli ilości roboczogodzin są ilościami przewidywanymi nie mogą stanowić podstawy jakichkolwiek roszczeń ze strony Wykonawcy.</w:t>
      </w:r>
    </w:p>
    <w:p w14:paraId="5DDC6883" w14:textId="77777777" w:rsidR="00FB59B5" w:rsidRPr="00FB59B5" w:rsidRDefault="00FB59B5" w:rsidP="001E2B3C">
      <w:pPr>
        <w:spacing w:after="0" w:line="276" w:lineRule="auto"/>
        <w:rPr>
          <w:rFonts w:ascii="Arial" w:eastAsia="Aptos" w:hAnsi="Arial" w:cs="Arial"/>
          <w:kern w:val="2"/>
          <w:lang w:eastAsia="en-US"/>
          <w14:ligatures w14:val="standardContextual"/>
        </w:rPr>
      </w:pPr>
    </w:p>
    <w:p w14:paraId="5F05B6A8" w14:textId="77777777" w:rsidR="00BA14DC" w:rsidRDefault="00BA14DC" w:rsidP="001E2B3C">
      <w:pPr>
        <w:spacing w:after="0" w:line="276" w:lineRule="auto"/>
        <w:rPr>
          <w:rFonts w:ascii="Arial" w:hAnsi="Arial" w:cs="Arial"/>
          <w:b/>
        </w:rPr>
      </w:pPr>
    </w:p>
    <w:p w14:paraId="7432016E" w14:textId="77777777" w:rsidR="007B1A35" w:rsidRPr="00265F3F" w:rsidRDefault="007B1A35" w:rsidP="001E2B3C">
      <w:pPr>
        <w:spacing w:after="0" w:line="276" w:lineRule="auto"/>
        <w:rPr>
          <w:rFonts w:ascii="Arial" w:hAnsi="Arial" w:cs="Arial"/>
          <w:b/>
        </w:rPr>
      </w:pPr>
    </w:p>
    <w:p w14:paraId="163A5518" w14:textId="77777777" w:rsidR="00EF6D51" w:rsidRPr="00265F3F" w:rsidRDefault="0082089A" w:rsidP="001E2B3C">
      <w:pPr>
        <w:spacing w:after="0" w:line="276" w:lineRule="auto"/>
        <w:jc w:val="both"/>
        <w:rPr>
          <w:rFonts w:ascii="Arial" w:eastAsiaTheme="minorHAnsi" w:hAnsi="Arial" w:cs="Arial"/>
          <w:lang w:eastAsia="en-US"/>
        </w:rPr>
      </w:pPr>
      <w:r w:rsidRPr="00265F3F">
        <w:rPr>
          <w:rFonts w:ascii="Arial" w:eastAsiaTheme="minorHAnsi" w:hAnsi="Arial" w:cs="Arial"/>
          <w:lang w:eastAsia="en-US"/>
        </w:rPr>
        <w:t>………………………….., dnia …………………</w:t>
      </w:r>
    </w:p>
    <w:p w14:paraId="56DF307E" w14:textId="77777777" w:rsidR="00EF6D51" w:rsidRPr="00265F3F" w:rsidRDefault="0082089A" w:rsidP="001E2B3C">
      <w:pPr>
        <w:spacing w:after="0" w:line="276" w:lineRule="auto"/>
        <w:ind w:left="284"/>
        <w:jc w:val="both"/>
        <w:rPr>
          <w:rFonts w:ascii="Arial" w:eastAsiaTheme="minorHAnsi" w:hAnsi="Arial" w:cs="Arial"/>
          <w:i/>
          <w:sz w:val="20"/>
          <w:szCs w:val="20"/>
          <w:lang w:eastAsia="en-US"/>
        </w:rPr>
      </w:pPr>
      <w:r w:rsidRPr="00265F3F">
        <w:rPr>
          <w:rFonts w:ascii="Arial" w:eastAsiaTheme="minorHAnsi" w:hAnsi="Arial" w:cs="Arial"/>
          <w:i/>
          <w:sz w:val="20"/>
          <w:szCs w:val="20"/>
          <w:lang w:eastAsia="en-US"/>
        </w:rPr>
        <w:t>(miejscowość)</w:t>
      </w:r>
    </w:p>
    <w:p w14:paraId="4B542325" w14:textId="77777777" w:rsidR="00EF6D51" w:rsidRPr="00265F3F" w:rsidRDefault="0082089A" w:rsidP="001E2B3C">
      <w:pPr>
        <w:pStyle w:val="Tekstpodstawowy"/>
        <w:tabs>
          <w:tab w:val="center" w:pos="7371"/>
        </w:tabs>
        <w:spacing w:after="0" w:line="276" w:lineRule="auto"/>
        <w:rPr>
          <w:rFonts w:ascii="Arial" w:hAnsi="Arial" w:cs="Arial"/>
          <w:spacing w:val="20"/>
          <w:sz w:val="22"/>
          <w:szCs w:val="22"/>
        </w:rPr>
      </w:pPr>
      <w:r w:rsidRPr="00265F3F">
        <w:rPr>
          <w:rFonts w:ascii="Arial" w:hAnsi="Arial" w:cs="Arial"/>
          <w:sz w:val="22"/>
          <w:szCs w:val="22"/>
        </w:rPr>
        <w:tab/>
        <w:t>................................................................</w:t>
      </w:r>
    </w:p>
    <w:p w14:paraId="0AB9042E" w14:textId="3D6DDBF0" w:rsidR="0083201B" w:rsidRPr="007B1A35" w:rsidRDefault="0082089A" w:rsidP="001E2B3C">
      <w:pPr>
        <w:tabs>
          <w:tab w:val="center" w:pos="7371"/>
        </w:tabs>
        <w:spacing w:after="0" w:line="276" w:lineRule="auto"/>
        <w:jc w:val="both"/>
        <w:rPr>
          <w:rFonts w:ascii="Arial" w:hAnsi="Arial" w:cs="Arial"/>
          <w:i/>
          <w:sz w:val="20"/>
          <w:szCs w:val="20"/>
        </w:rPr>
      </w:pPr>
      <w:r w:rsidRPr="00265F3F">
        <w:rPr>
          <w:rFonts w:ascii="Arial" w:hAnsi="Arial" w:cs="Arial"/>
        </w:rPr>
        <w:tab/>
      </w:r>
      <w:r w:rsidRPr="00265F3F">
        <w:rPr>
          <w:rFonts w:ascii="Arial" w:hAnsi="Arial" w:cs="Arial"/>
          <w:i/>
          <w:sz w:val="20"/>
          <w:szCs w:val="20"/>
        </w:rPr>
        <w:t>(podpis i pieczęć Wykonawcy)</w:t>
      </w:r>
    </w:p>
    <w:sectPr w:rsidR="0083201B" w:rsidRPr="007B1A35" w:rsidSect="00905EDE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086CA" w14:textId="77777777" w:rsidR="00DE6D1A" w:rsidRDefault="00DE6D1A">
      <w:pPr>
        <w:spacing w:after="0" w:line="240" w:lineRule="auto"/>
      </w:pPr>
      <w:r>
        <w:separator/>
      </w:r>
    </w:p>
  </w:endnote>
  <w:endnote w:type="continuationSeparator" w:id="0">
    <w:p w14:paraId="1BCF55D8" w14:textId="77777777" w:rsidR="00DE6D1A" w:rsidRDefault="00DE6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Klee One"/>
    <w:panose1 w:val="00000000000000000000"/>
    <w:charset w:val="00"/>
    <w:family w:val="auto"/>
    <w:notTrueType/>
    <w:pitch w:val="default"/>
    <w:sig w:usb0="00000007" w:usb1="08070000" w:usb2="00000010" w:usb3="00000000" w:csb0="0002000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B750D" w14:textId="77777777" w:rsidR="00DE6D1A" w:rsidRDefault="00DE6D1A">
      <w:pPr>
        <w:spacing w:after="0" w:line="240" w:lineRule="auto"/>
      </w:pPr>
      <w:r>
        <w:separator/>
      </w:r>
    </w:p>
  </w:footnote>
  <w:footnote w:type="continuationSeparator" w:id="0">
    <w:p w14:paraId="7661DA53" w14:textId="77777777" w:rsidR="00DE6D1A" w:rsidRDefault="00DE6D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37CB1"/>
    <w:multiLevelType w:val="multilevel"/>
    <w:tmpl w:val="2FC2894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lowerLetter"/>
      <w:lvlText w:val="%3)"/>
      <w:lvlJc w:val="left"/>
      <w:pPr>
        <w:ind w:left="1134" w:hanging="414"/>
      </w:pPr>
      <w:rPr>
        <w:b w:val="0"/>
      </w:rPr>
    </w:lvl>
    <w:lvl w:ilvl="3">
      <w:start w:val="1"/>
      <w:numFmt w:val="bullet"/>
      <w:suff w:val="space"/>
      <w:lvlText w:val="–"/>
      <w:lvlJc w:val="left"/>
      <w:pPr>
        <w:ind w:left="1701" w:hanging="424"/>
      </w:pPr>
      <w:rPr>
        <w:rFonts w:ascii="Times New Roman" w:hAnsi="Times New Roman"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24605F"/>
    <w:multiLevelType w:val="hybridMultilevel"/>
    <w:tmpl w:val="DC96FA24"/>
    <w:lvl w:ilvl="0" w:tplc="3A788E44">
      <w:start w:val="1"/>
      <w:numFmt w:val="bullet"/>
      <w:lvlText w:val=""/>
      <w:lvlJc w:val="left"/>
      <w:pPr>
        <w:ind w:left="1865" w:hanging="360"/>
      </w:pPr>
      <w:rPr>
        <w:rFonts w:ascii="Symbol" w:hAnsi="Symbol" w:hint="default"/>
      </w:rPr>
    </w:lvl>
    <w:lvl w:ilvl="1" w:tplc="4702663E" w:tentative="1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2" w:tplc="E988B5E6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E7847934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53C89248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6498718A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1414AF02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865E48AE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A218255E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2" w15:restartNumberingAfterBreak="0">
    <w:nsid w:val="0FD46CF3"/>
    <w:multiLevelType w:val="hybridMultilevel"/>
    <w:tmpl w:val="F6B2B664"/>
    <w:lvl w:ilvl="0" w:tplc="BE4854B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5CA7962" w:tentative="1">
      <w:start w:val="1"/>
      <w:numFmt w:val="lowerLetter"/>
      <w:lvlText w:val="%2."/>
      <w:lvlJc w:val="left"/>
      <w:pPr>
        <w:ind w:left="1440" w:hanging="360"/>
      </w:pPr>
    </w:lvl>
    <w:lvl w:ilvl="2" w:tplc="2B4C5CA0" w:tentative="1">
      <w:start w:val="1"/>
      <w:numFmt w:val="lowerRoman"/>
      <w:lvlText w:val="%3."/>
      <w:lvlJc w:val="right"/>
      <w:pPr>
        <w:ind w:left="2160" w:hanging="180"/>
      </w:pPr>
    </w:lvl>
    <w:lvl w:ilvl="3" w:tplc="D0F24F2A" w:tentative="1">
      <w:start w:val="1"/>
      <w:numFmt w:val="decimal"/>
      <w:lvlText w:val="%4."/>
      <w:lvlJc w:val="left"/>
      <w:pPr>
        <w:ind w:left="2880" w:hanging="360"/>
      </w:pPr>
    </w:lvl>
    <w:lvl w:ilvl="4" w:tplc="8436741E" w:tentative="1">
      <w:start w:val="1"/>
      <w:numFmt w:val="lowerLetter"/>
      <w:lvlText w:val="%5."/>
      <w:lvlJc w:val="left"/>
      <w:pPr>
        <w:ind w:left="3600" w:hanging="360"/>
      </w:pPr>
    </w:lvl>
    <w:lvl w:ilvl="5" w:tplc="18C0BFF6" w:tentative="1">
      <w:start w:val="1"/>
      <w:numFmt w:val="lowerRoman"/>
      <w:lvlText w:val="%6."/>
      <w:lvlJc w:val="right"/>
      <w:pPr>
        <w:ind w:left="4320" w:hanging="180"/>
      </w:pPr>
    </w:lvl>
    <w:lvl w:ilvl="6" w:tplc="FA4E29EC" w:tentative="1">
      <w:start w:val="1"/>
      <w:numFmt w:val="decimal"/>
      <w:lvlText w:val="%7."/>
      <w:lvlJc w:val="left"/>
      <w:pPr>
        <w:ind w:left="5040" w:hanging="360"/>
      </w:pPr>
    </w:lvl>
    <w:lvl w:ilvl="7" w:tplc="D0341484" w:tentative="1">
      <w:start w:val="1"/>
      <w:numFmt w:val="lowerLetter"/>
      <w:lvlText w:val="%8."/>
      <w:lvlJc w:val="left"/>
      <w:pPr>
        <w:ind w:left="5760" w:hanging="360"/>
      </w:pPr>
    </w:lvl>
    <w:lvl w:ilvl="8" w:tplc="8326B0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E7772"/>
    <w:multiLevelType w:val="hybridMultilevel"/>
    <w:tmpl w:val="DEA0611E"/>
    <w:lvl w:ilvl="0" w:tplc="68F85E00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  <w:b/>
      </w:rPr>
    </w:lvl>
    <w:lvl w:ilvl="1" w:tplc="A0B48A2A">
      <w:start w:val="1"/>
      <w:numFmt w:val="upperLetter"/>
      <w:lvlText w:val="%2."/>
      <w:lvlJc w:val="left"/>
      <w:pPr>
        <w:ind w:left="1080" w:hanging="360"/>
      </w:pPr>
      <w:rPr>
        <w:rFonts w:ascii="Arial" w:hAnsi="Arial" w:cs="Arial" w:hint="default"/>
      </w:rPr>
    </w:lvl>
    <w:lvl w:ilvl="2" w:tplc="F60E3F26" w:tentative="1">
      <w:start w:val="1"/>
      <w:numFmt w:val="lowerRoman"/>
      <w:lvlText w:val="%3."/>
      <w:lvlJc w:val="right"/>
      <w:pPr>
        <w:ind w:left="1800" w:hanging="180"/>
      </w:pPr>
    </w:lvl>
    <w:lvl w:ilvl="3" w:tplc="2494C0CC" w:tentative="1">
      <w:start w:val="1"/>
      <w:numFmt w:val="decimal"/>
      <w:lvlText w:val="%4."/>
      <w:lvlJc w:val="left"/>
      <w:pPr>
        <w:ind w:left="2520" w:hanging="360"/>
      </w:pPr>
    </w:lvl>
    <w:lvl w:ilvl="4" w:tplc="D4C400D4" w:tentative="1">
      <w:start w:val="1"/>
      <w:numFmt w:val="lowerLetter"/>
      <w:lvlText w:val="%5."/>
      <w:lvlJc w:val="left"/>
      <w:pPr>
        <w:ind w:left="3240" w:hanging="360"/>
      </w:pPr>
    </w:lvl>
    <w:lvl w:ilvl="5" w:tplc="FB908490" w:tentative="1">
      <w:start w:val="1"/>
      <w:numFmt w:val="lowerRoman"/>
      <w:lvlText w:val="%6."/>
      <w:lvlJc w:val="right"/>
      <w:pPr>
        <w:ind w:left="3960" w:hanging="180"/>
      </w:pPr>
    </w:lvl>
    <w:lvl w:ilvl="6" w:tplc="EC82BE38">
      <w:start w:val="1"/>
      <w:numFmt w:val="decimal"/>
      <w:lvlText w:val="%7."/>
      <w:lvlJc w:val="left"/>
      <w:pPr>
        <w:ind w:left="4680" w:hanging="360"/>
      </w:pPr>
    </w:lvl>
    <w:lvl w:ilvl="7" w:tplc="209EB54A" w:tentative="1">
      <w:start w:val="1"/>
      <w:numFmt w:val="lowerLetter"/>
      <w:lvlText w:val="%8."/>
      <w:lvlJc w:val="left"/>
      <w:pPr>
        <w:ind w:left="5400" w:hanging="360"/>
      </w:pPr>
    </w:lvl>
    <w:lvl w:ilvl="8" w:tplc="4C666CE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E50A54"/>
    <w:multiLevelType w:val="hybridMultilevel"/>
    <w:tmpl w:val="F8AEBE2A"/>
    <w:lvl w:ilvl="0" w:tplc="211A3F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AE024C" w:tentative="1">
      <w:start w:val="1"/>
      <w:numFmt w:val="lowerLetter"/>
      <w:lvlText w:val="%2."/>
      <w:lvlJc w:val="left"/>
      <w:pPr>
        <w:ind w:left="1440" w:hanging="360"/>
      </w:pPr>
    </w:lvl>
    <w:lvl w:ilvl="2" w:tplc="8B12C84C" w:tentative="1">
      <w:start w:val="1"/>
      <w:numFmt w:val="lowerRoman"/>
      <w:lvlText w:val="%3."/>
      <w:lvlJc w:val="right"/>
      <w:pPr>
        <w:ind w:left="2160" w:hanging="180"/>
      </w:pPr>
    </w:lvl>
    <w:lvl w:ilvl="3" w:tplc="B784CEDA" w:tentative="1">
      <w:start w:val="1"/>
      <w:numFmt w:val="decimal"/>
      <w:lvlText w:val="%4."/>
      <w:lvlJc w:val="left"/>
      <w:pPr>
        <w:ind w:left="2880" w:hanging="360"/>
      </w:pPr>
    </w:lvl>
    <w:lvl w:ilvl="4" w:tplc="2C3E9796" w:tentative="1">
      <w:start w:val="1"/>
      <w:numFmt w:val="lowerLetter"/>
      <w:lvlText w:val="%5."/>
      <w:lvlJc w:val="left"/>
      <w:pPr>
        <w:ind w:left="3600" w:hanging="360"/>
      </w:pPr>
    </w:lvl>
    <w:lvl w:ilvl="5" w:tplc="FB64E2EC" w:tentative="1">
      <w:start w:val="1"/>
      <w:numFmt w:val="lowerRoman"/>
      <w:lvlText w:val="%6."/>
      <w:lvlJc w:val="right"/>
      <w:pPr>
        <w:ind w:left="4320" w:hanging="180"/>
      </w:pPr>
    </w:lvl>
    <w:lvl w:ilvl="6" w:tplc="1402FBF0" w:tentative="1">
      <w:start w:val="1"/>
      <w:numFmt w:val="decimal"/>
      <w:lvlText w:val="%7."/>
      <w:lvlJc w:val="left"/>
      <w:pPr>
        <w:ind w:left="5040" w:hanging="360"/>
      </w:pPr>
    </w:lvl>
    <w:lvl w:ilvl="7" w:tplc="B0CC1018" w:tentative="1">
      <w:start w:val="1"/>
      <w:numFmt w:val="lowerLetter"/>
      <w:lvlText w:val="%8."/>
      <w:lvlJc w:val="left"/>
      <w:pPr>
        <w:ind w:left="5760" w:hanging="360"/>
      </w:pPr>
    </w:lvl>
    <w:lvl w:ilvl="8" w:tplc="E55A6E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C44C0F"/>
    <w:multiLevelType w:val="hybridMultilevel"/>
    <w:tmpl w:val="1486AA9A"/>
    <w:lvl w:ilvl="0" w:tplc="32F8AA98">
      <w:start w:val="1"/>
      <w:numFmt w:val="lowerLetter"/>
      <w:lvlText w:val="%1)"/>
      <w:lvlJc w:val="left"/>
      <w:pPr>
        <w:ind w:left="1069" w:hanging="360"/>
      </w:pPr>
      <w:rPr>
        <w:rFonts w:ascii="Arial" w:eastAsiaTheme="minorEastAsia" w:hAnsi="Arial" w:cs="Arial"/>
        <w:b w:val="0"/>
        <w:bCs/>
        <w:color w:val="auto"/>
      </w:rPr>
    </w:lvl>
    <w:lvl w:ilvl="1" w:tplc="06DEB63A" w:tentative="1">
      <w:start w:val="1"/>
      <w:numFmt w:val="lowerLetter"/>
      <w:lvlText w:val="%2."/>
      <w:lvlJc w:val="left"/>
      <w:pPr>
        <w:ind w:left="1942" w:hanging="360"/>
      </w:pPr>
    </w:lvl>
    <w:lvl w:ilvl="2" w:tplc="8354B4C6" w:tentative="1">
      <w:start w:val="1"/>
      <w:numFmt w:val="lowerRoman"/>
      <w:lvlText w:val="%3."/>
      <w:lvlJc w:val="right"/>
      <w:pPr>
        <w:ind w:left="2662" w:hanging="180"/>
      </w:pPr>
    </w:lvl>
    <w:lvl w:ilvl="3" w:tplc="9F620F62" w:tentative="1">
      <w:start w:val="1"/>
      <w:numFmt w:val="decimal"/>
      <w:lvlText w:val="%4."/>
      <w:lvlJc w:val="left"/>
      <w:pPr>
        <w:ind w:left="3382" w:hanging="360"/>
      </w:pPr>
    </w:lvl>
    <w:lvl w:ilvl="4" w:tplc="86502A74" w:tentative="1">
      <w:start w:val="1"/>
      <w:numFmt w:val="lowerLetter"/>
      <w:lvlText w:val="%5."/>
      <w:lvlJc w:val="left"/>
      <w:pPr>
        <w:ind w:left="4102" w:hanging="360"/>
      </w:pPr>
    </w:lvl>
    <w:lvl w:ilvl="5" w:tplc="1BB8BAAE" w:tentative="1">
      <w:start w:val="1"/>
      <w:numFmt w:val="lowerRoman"/>
      <w:lvlText w:val="%6."/>
      <w:lvlJc w:val="right"/>
      <w:pPr>
        <w:ind w:left="4822" w:hanging="180"/>
      </w:pPr>
    </w:lvl>
    <w:lvl w:ilvl="6" w:tplc="3C56FAD2" w:tentative="1">
      <w:start w:val="1"/>
      <w:numFmt w:val="decimal"/>
      <w:lvlText w:val="%7."/>
      <w:lvlJc w:val="left"/>
      <w:pPr>
        <w:ind w:left="5542" w:hanging="360"/>
      </w:pPr>
    </w:lvl>
    <w:lvl w:ilvl="7" w:tplc="062C0CC0" w:tentative="1">
      <w:start w:val="1"/>
      <w:numFmt w:val="lowerLetter"/>
      <w:lvlText w:val="%8."/>
      <w:lvlJc w:val="left"/>
      <w:pPr>
        <w:ind w:left="6262" w:hanging="360"/>
      </w:pPr>
    </w:lvl>
    <w:lvl w:ilvl="8" w:tplc="94CCC16E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6" w15:restartNumberingAfterBreak="0">
    <w:nsid w:val="27A93957"/>
    <w:multiLevelType w:val="hybridMultilevel"/>
    <w:tmpl w:val="E36C5EE4"/>
    <w:lvl w:ilvl="0" w:tplc="7CCE74B4">
      <w:start w:val="1"/>
      <w:numFmt w:val="lowerLetter"/>
      <w:lvlText w:val="%1)"/>
      <w:lvlJc w:val="left"/>
      <w:pPr>
        <w:ind w:left="1494" w:hanging="360"/>
      </w:pPr>
    </w:lvl>
    <w:lvl w:ilvl="1" w:tplc="8C5C4212">
      <w:start w:val="1"/>
      <w:numFmt w:val="lowerLetter"/>
      <w:lvlText w:val="%2."/>
      <w:lvlJc w:val="left"/>
      <w:pPr>
        <w:ind w:left="2214" w:hanging="360"/>
      </w:pPr>
    </w:lvl>
    <w:lvl w:ilvl="2" w:tplc="3220419C">
      <w:start w:val="1"/>
      <w:numFmt w:val="lowerLetter"/>
      <w:lvlText w:val="%3)"/>
      <w:lvlJc w:val="right"/>
      <w:pPr>
        <w:ind w:left="2934" w:hanging="180"/>
      </w:pPr>
      <w:rPr>
        <w:rFonts w:ascii="Arial" w:eastAsia="Times New Roman" w:hAnsi="Arial" w:cs="Arial"/>
      </w:rPr>
    </w:lvl>
    <w:lvl w:ilvl="3" w:tplc="74881CCC">
      <w:start w:val="1"/>
      <w:numFmt w:val="decimal"/>
      <w:lvlText w:val="%4."/>
      <w:lvlJc w:val="left"/>
      <w:pPr>
        <w:ind w:left="3654" w:hanging="360"/>
      </w:pPr>
    </w:lvl>
    <w:lvl w:ilvl="4" w:tplc="12D4A9E4">
      <w:start w:val="1"/>
      <w:numFmt w:val="lowerLetter"/>
      <w:lvlText w:val="%5."/>
      <w:lvlJc w:val="left"/>
      <w:pPr>
        <w:ind w:left="4374" w:hanging="360"/>
      </w:pPr>
    </w:lvl>
    <w:lvl w:ilvl="5" w:tplc="1B142F84">
      <w:start w:val="1"/>
      <w:numFmt w:val="lowerRoman"/>
      <w:lvlText w:val="%6."/>
      <w:lvlJc w:val="right"/>
      <w:pPr>
        <w:ind w:left="5094" w:hanging="180"/>
      </w:pPr>
    </w:lvl>
    <w:lvl w:ilvl="6" w:tplc="25B60826">
      <w:start w:val="1"/>
      <w:numFmt w:val="decimal"/>
      <w:lvlText w:val="%7."/>
      <w:lvlJc w:val="left"/>
      <w:pPr>
        <w:ind w:left="5814" w:hanging="360"/>
      </w:pPr>
    </w:lvl>
    <w:lvl w:ilvl="7" w:tplc="F45E82E8">
      <w:start w:val="1"/>
      <w:numFmt w:val="lowerLetter"/>
      <w:lvlText w:val="%8."/>
      <w:lvlJc w:val="left"/>
      <w:pPr>
        <w:ind w:left="6534" w:hanging="360"/>
      </w:pPr>
    </w:lvl>
    <w:lvl w:ilvl="8" w:tplc="7518A7E4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36771FD0"/>
    <w:multiLevelType w:val="hybridMultilevel"/>
    <w:tmpl w:val="C83A0F40"/>
    <w:lvl w:ilvl="0" w:tplc="83224434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bCs/>
      </w:rPr>
    </w:lvl>
    <w:lvl w:ilvl="1" w:tplc="0ECA98E4" w:tentative="1">
      <w:start w:val="1"/>
      <w:numFmt w:val="lowerLetter"/>
      <w:lvlText w:val="%2."/>
      <w:lvlJc w:val="left"/>
      <w:pPr>
        <w:ind w:left="1363" w:hanging="360"/>
      </w:pPr>
    </w:lvl>
    <w:lvl w:ilvl="2" w:tplc="00F61F4A" w:tentative="1">
      <w:start w:val="1"/>
      <w:numFmt w:val="lowerRoman"/>
      <w:lvlText w:val="%3."/>
      <w:lvlJc w:val="right"/>
      <w:pPr>
        <w:ind w:left="2083" w:hanging="180"/>
      </w:pPr>
    </w:lvl>
    <w:lvl w:ilvl="3" w:tplc="A2A62148" w:tentative="1">
      <w:start w:val="1"/>
      <w:numFmt w:val="decimal"/>
      <w:lvlText w:val="%4."/>
      <w:lvlJc w:val="left"/>
      <w:pPr>
        <w:ind w:left="2803" w:hanging="360"/>
      </w:pPr>
    </w:lvl>
    <w:lvl w:ilvl="4" w:tplc="0930CF72" w:tentative="1">
      <w:start w:val="1"/>
      <w:numFmt w:val="lowerLetter"/>
      <w:lvlText w:val="%5."/>
      <w:lvlJc w:val="left"/>
      <w:pPr>
        <w:ind w:left="3523" w:hanging="360"/>
      </w:pPr>
    </w:lvl>
    <w:lvl w:ilvl="5" w:tplc="F9D883A6" w:tentative="1">
      <w:start w:val="1"/>
      <w:numFmt w:val="lowerRoman"/>
      <w:lvlText w:val="%6."/>
      <w:lvlJc w:val="right"/>
      <w:pPr>
        <w:ind w:left="4243" w:hanging="180"/>
      </w:pPr>
    </w:lvl>
    <w:lvl w:ilvl="6" w:tplc="1B1203D8" w:tentative="1">
      <w:start w:val="1"/>
      <w:numFmt w:val="decimal"/>
      <w:lvlText w:val="%7."/>
      <w:lvlJc w:val="left"/>
      <w:pPr>
        <w:ind w:left="4963" w:hanging="360"/>
      </w:pPr>
    </w:lvl>
    <w:lvl w:ilvl="7" w:tplc="ECF4DBA0" w:tentative="1">
      <w:start w:val="1"/>
      <w:numFmt w:val="lowerLetter"/>
      <w:lvlText w:val="%8."/>
      <w:lvlJc w:val="left"/>
      <w:pPr>
        <w:ind w:left="5683" w:hanging="360"/>
      </w:pPr>
    </w:lvl>
    <w:lvl w:ilvl="8" w:tplc="1FC67250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38E43909"/>
    <w:multiLevelType w:val="hybridMultilevel"/>
    <w:tmpl w:val="53DA2E54"/>
    <w:lvl w:ilvl="0" w:tplc="91A608AA">
      <w:start w:val="1"/>
      <w:numFmt w:val="decimal"/>
      <w:lvlText w:val="%1."/>
      <w:lvlJc w:val="left"/>
      <w:pPr>
        <w:ind w:left="1423" w:hanging="360"/>
      </w:pPr>
      <w:rPr>
        <w:rFonts w:hint="default"/>
        <w:color w:val="auto"/>
      </w:rPr>
    </w:lvl>
    <w:lvl w:ilvl="1" w:tplc="BF92B548" w:tentative="1">
      <w:start w:val="1"/>
      <w:numFmt w:val="lowerLetter"/>
      <w:lvlText w:val="%2."/>
      <w:lvlJc w:val="left"/>
      <w:pPr>
        <w:ind w:left="2143" w:hanging="360"/>
      </w:pPr>
    </w:lvl>
    <w:lvl w:ilvl="2" w:tplc="419EB57C" w:tentative="1">
      <w:start w:val="1"/>
      <w:numFmt w:val="lowerRoman"/>
      <w:lvlText w:val="%3."/>
      <w:lvlJc w:val="right"/>
      <w:pPr>
        <w:ind w:left="2863" w:hanging="180"/>
      </w:pPr>
    </w:lvl>
    <w:lvl w:ilvl="3" w:tplc="0E040B3C" w:tentative="1">
      <w:start w:val="1"/>
      <w:numFmt w:val="decimal"/>
      <w:lvlText w:val="%4."/>
      <w:lvlJc w:val="left"/>
      <w:pPr>
        <w:ind w:left="3583" w:hanging="360"/>
      </w:pPr>
    </w:lvl>
    <w:lvl w:ilvl="4" w:tplc="664C062A" w:tentative="1">
      <w:start w:val="1"/>
      <w:numFmt w:val="lowerLetter"/>
      <w:lvlText w:val="%5."/>
      <w:lvlJc w:val="left"/>
      <w:pPr>
        <w:ind w:left="4303" w:hanging="360"/>
      </w:pPr>
    </w:lvl>
    <w:lvl w:ilvl="5" w:tplc="B26A2354" w:tentative="1">
      <w:start w:val="1"/>
      <w:numFmt w:val="lowerRoman"/>
      <w:lvlText w:val="%6."/>
      <w:lvlJc w:val="right"/>
      <w:pPr>
        <w:ind w:left="5023" w:hanging="180"/>
      </w:pPr>
    </w:lvl>
    <w:lvl w:ilvl="6" w:tplc="92CC351C" w:tentative="1">
      <w:start w:val="1"/>
      <w:numFmt w:val="decimal"/>
      <w:lvlText w:val="%7."/>
      <w:lvlJc w:val="left"/>
      <w:pPr>
        <w:ind w:left="5743" w:hanging="360"/>
      </w:pPr>
    </w:lvl>
    <w:lvl w:ilvl="7" w:tplc="E50A5B3C" w:tentative="1">
      <w:start w:val="1"/>
      <w:numFmt w:val="lowerLetter"/>
      <w:lvlText w:val="%8."/>
      <w:lvlJc w:val="left"/>
      <w:pPr>
        <w:ind w:left="6463" w:hanging="360"/>
      </w:pPr>
    </w:lvl>
    <w:lvl w:ilvl="8" w:tplc="863E9C60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9" w15:restartNumberingAfterBreak="0">
    <w:nsid w:val="3F206940"/>
    <w:multiLevelType w:val="hybridMultilevel"/>
    <w:tmpl w:val="38D81572"/>
    <w:lvl w:ilvl="0" w:tplc="B6D47E7C">
      <w:start w:val="1"/>
      <w:numFmt w:val="decimal"/>
      <w:lvlText w:val="%1."/>
      <w:lvlJc w:val="left"/>
      <w:pPr>
        <w:ind w:left="1080" w:hanging="360"/>
      </w:pPr>
    </w:lvl>
    <w:lvl w:ilvl="1" w:tplc="E332B968" w:tentative="1">
      <w:start w:val="1"/>
      <w:numFmt w:val="lowerLetter"/>
      <w:lvlText w:val="%2."/>
      <w:lvlJc w:val="left"/>
      <w:pPr>
        <w:ind w:left="1800" w:hanging="360"/>
      </w:pPr>
    </w:lvl>
    <w:lvl w:ilvl="2" w:tplc="4E8E0BDE" w:tentative="1">
      <w:start w:val="1"/>
      <w:numFmt w:val="lowerRoman"/>
      <w:lvlText w:val="%3."/>
      <w:lvlJc w:val="right"/>
      <w:pPr>
        <w:ind w:left="2520" w:hanging="180"/>
      </w:pPr>
    </w:lvl>
    <w:lvl w:ilvl="3" w:tplc="C6BCB9C6" w:tentative="1">
      <w:start w:val="1"/>
      <w:numFmt w:val="decimal"/>
      <w:lvlText w:val="%4."/>
      <w:lvlJc w:val="left"/>
      <w:pPr>
        <w:ind w:left="3240" w:hanging="360"/>
      </w:pPr>
    </w:lvl>
    <w:lvl w:ilvl="4" w:tplc="8CC00706" w:tentative="1">
      <w:start w:val="1"/>
      <w:numFmt w:val="lowerLetter"/>
      <w:lvlText w:val="%5."/>
      <w:lvlJc w:val="left"/>
      <w:pPr>
        <w:ind w:left="3960" w:hanging="360"/>
      </w:pPr>
    </w:lvl>
    <w:lvl w:ilvl="5" w:tplc="BAC81FD8" w:tentative="1">
      <w:start w:val="1"/>
      <w:numFmt w:val="lowerRoman"/>
      <w:lvlText w:val="%6."/>
      <w:lvlJc w:val="right"/>
      <w:pPr>
        <w:ind w:left="4680" w:hanging="180"/>
      </w:pPr>
    </w:lvl>
    <w:lvl w:ilvl="6" w:tplc="E2440004" w:tentative="1">
      <w:start w:val="1"/>
      <w:numFmt w:val="decimal"/>
      <w:lvlText w:val="%7."/>
      <w:lvlJc w:val="left"/>
      <w:pPr>
        <w:ind w:left="5400" w:hanging="360"/>
      </w:pPr>
    </w:lvl>
    <w:lvl w:ilvl="7" w:tplc="EB70E274" w:tentative="1">
      <w:start w:val="1"/>
      <w:numFmt w:val="lowerLetter"/>
      <w:lvlText w:val="%8."/>
      <w:lvlJc w:val="left"/>
      <w:pPr>
        <w:ind w:left="6120" w:hanging="360"/>
      </w:pPr>
    </w:lvl>
    <w:lvl w:ilvl="8" w:tplc="293E8B2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F3A29C9"/>
    <w:multiLevelType w:val="hybridMultilevel"/>
    <w:tmpl w:val="1CF40E06"/>
    <w:lvl w:ilvl="0" w:tplc="4AE6CD02">
      <w:start w:val="1"/>
      <w:numFmt w:val="decimal"/>
      <w:lvlText w:val="%1)"/>
      <w:lvlJc w:val="left"/>
      <w:pPr>
        <w:ind w:left="786" w:hanging="360"/>
      </w:pPr>
      <w:rPr>
        <w:rFonts w:ascii="Arial" w:eastAsiaTheme="minorHAnsi" w:hAnsi="Arial" w:cs="Arial"/>
        <w:sz w:val="22"/>
      </w:rPr>
    </w:lvl>
    <w:lvl w:ilvl="1" w:tplc="40184EF2" w:tentative="1">
      <w:start w:val="1"/>
      <w:numFmt w:val="lowerLetter"/>
      <w:lvlText w:val="%2."/>
      <w:lvlJc w:val="left"/>
      <w:pPr>
        <w:ind w:left="1506" w:hanging="360"/>
      </w:pPr>
    </w:lvl>
    <w:lvl w:ilvl="2" w:tplc="206E7EE2" w:tentative="1">
      <w:start w:val="1"/>
      <w:numFmt w:val="lowerRoman"/>
      <w:lvlText w:val="%3."/>
      <w:lvlJc w:val="right"/>
      <w:pPr>
        <w:ind w:left="2226" w:hanging="180"/>
      </w:pPr>
    </w:lvl>
    <w:lvl w:ilvl="3" w:tplc="3EAE0E06" w:tentative="1">
      <w:start w:val="1"/>
      <w:numFmt w:val="decimal"/>
      <w:lvlText w:val="%4."/>
      <w:lvlJc w:val="left"/>
      <w:pPr>
        <w:ind w:left="2946" w:hanging="360"/>
      </w:pPr>
    </w:lvl>
    <w:lvl w:ilvl="4" w:tplc="49663FDE" w:tentative="1">
      <w:start w:val="1"/>
      <w:numFmt w:val="lowerLetter"/>
      <w:lvlText w:val="%5."/>
      <w:lvlJc w:val="left"/>
      <w:pPr>
        <w:ind w:left="3666" w:hanging="360"/>
      </w:pPr>
    </w:lvl>
    <w:lvl w:ilvl="5" w:tplc="A4AAA2A0" w:tentative="1">
      <w:start w:val="1"/>
      <w:numFmt w:val="lowerRoman"/>
      <w:lvlText w:val="%6."/>
      <w:lvlJc w:val="right"/>
      <w:pPr>
        <w:ind w:left="4386" w:hanging="180"/>
      </w:pPr>
    </w:lvl>
    <w:lvl w:ilvl="6" w:tplc="69DA4A74" w:tentative="1">
      <w:start w:val="1"/>
      <w:numFmt w:val="decimal"/>
      <w:lvlText w:val="%7."/>
      <w:lvlJc w:val="left"/>
      <w:pPr>
        <w:ind w:left="5106" w:hanging="360"/>
      </w:pPr>
    </w:lvl>
    <w:lvl w:ilvl="7" w:tplc="DBD05710" w:tentative="1">
      <w:start w:val="1"/>
      <w:numFmt w:val="lowerLetter"/>
      <w:lvlText w:val="%8."/>
      <w:lvlJc w:val="left"/>
      <w:pPr>
        <w:ind w:left="5826" w:hanging="360"/>
      </w:pPr>
    </w:lvl>
    <w:lvl w:ilvl="8" w:tplc="5BA64554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504A7E19"/>
    <w:multiLevelType w:val="hybridMultilevel"/>
    <w:tmpl w:val="84CC14E4"/>
    <w:lvl w:ilvl="0" w:tplc="993E73D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474E31E" w:tentative="1">
      <w:start w:val="1"/>
      <w:numFmt w:val="lowerLetter"/>
      <w:lvlText w:val="%2."/>
      <w:lvlJc w:val="left"/>
      <w:pPr>
        <w:ind w:left="1440" w:hanging="360"/>
      </w:pPr>
    </w:lvl>
    <w:lvl w:ilvl="2" w:tplc="8136853A" w:tentative="1">
      <w:start w:val="1"/>
      <w:numFmt w:val="lowerRoman"/>
      <w:lvlText w:val="%3."/>
      <w:lvlJc w:val="right"/>
      <w:pPr>
        <w:ind w:left="2160" w:hanging="180"/>
      </w:pPr>
    </w:lvl>
    <w:lvl w:ilvl="3" w:tplc="9018904C" w:tentative="1">
      <w:start w:val="1"/>
      <w:numFmt w:val="decimal"/>
      <w:lvlText w:val="%4."/>
      <w:lvlJc w:val="left"/>
      <w:pPr>
        <w:ind w:left="2880" w:hanging="360"/>
      </w:pPr>
    </w:lvl>
    <w:lvl w:ilvl="4" w:tplc="29AE488A" w:tentative="1">
      <w:start w:val="1"/>
      <w:numFmt w:val="lowerLetter"/>
      <w:lvlText w:val="%5."/>
      <w:lvlJc w:val="left"/>
      <w:pPr>
        <w:ind w:left="3600" w:hanging="360"/>
      </w:pPr>
    </w:lvl>
    <w:lvl w:ilvl="5" w:tplc="2E9ECD22" w:tentative="1">
      <w:start w:val="1"/>
      <w:numFmt w:val="lowerRoman"/>
      <w:lvlText w:val="%6."/>
      <w:lvlJc w:val="right"/>
      <w:pPr>
        <w:ind w:left="4320" w:hanging="180"/>
      </w:pPr>
    </w:lvl>
    <w:lvl w:ilvl="6" w:tplc="11F0871A" w:tentative="1">
      <w:start w:val="1"/>
      <w:numFmt w:val="decimal"/>
      <w:lvlText w:val="%7."/>
      <w:lvlJc w:val="left"/>
      <w:pPr>
        <w:ind w:left="5040" w:hanging="360"/>
      </w:pPr>
    </w:lvl>
    <w:lvl w:ilvl="7" w:tplc="8D5EF79A" w:tentative="1">
      <w:start w:val="1"/>
      <w:numFmt w:val="lowerLetter"/>
      <w:lvlText w:val="%8."/>
      <w:lvlJc w:val="left"/>
      <w:pPr>
        <w:ind w:left="5760" w:hanging="360"/>
      </w:pPr>
    </w:lvl>
    <w:lvl w:ilvl="8" w:tplc="6BECCB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897D5A"/>
    <w:multiLevelType w:val="hybridMultilevel"/>
    <w:tmpl w:val="8214CF1A"/>
    <w:lvl w:ilvl="0" w:tplc="303A72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EC88F0" w:tentative="1">
      <w:start w:val="1"/>
      <w:numFmt w:val="lowerLetter"/>
      <w:lvlText w:val="%2."/>
      <w:lvlJc w:val="left"/>
      <w:pPr>
        <w:ind w:left="1440" w:hanging="360"/>
      </w:pPr>
    </w:lvl>
    <w:lvl w:ilvl="2" w:tplc="C57848E6" w:tentative="1">
      <w:start w:val="1"/>
      <w:numFmt w:val="lowerRoman"/>
      <w:lvlText w:val="%3."/>
      <w:lvlJc w:val="right"/>
      <w:pPr>
        <w:ind w:left="2160" w:hanging="180"/>
      </w:pPr>
    </w:lvl>
    <w:lvl w:ilvl="3" w:tplc="1CA8D1BA" w:tentative="1">
      <w:start w:val="1"/>
      <w:numFmt w:val="decimal"/>
      <w:lvlText w:val="%4."/>
      <w:lvlJc w:val="left"/>
      <w:pPr>
        <w:ind w:left="2880" w:hanging="360"/>
      </w:pPr>
    </w:lvl>
    <w:lvl w:ilvl="4" w:tplc="4748ECA6" w:tentative="1">
      <w:start w:val="1"/>
      <w:numFmt w:val="lowerLetter"/>
      <w:lvlText w:val="%5."/>
      <w:lvlJc w:val="left"/>
      <w:pPr>
        <w:ind w:left="3600" w:hanging="360"/>
      </w:pPr>
    </w:lvl>
    <w:lvl w:ilvl="5" w:tplc="48FE97E4" w:tentative="1">
      <w:start w:val="1"/>
      <w:numFmt w:val="lowerRoman"/>
      <w:lvlText w:val="%6."/>
      <w:lvlJc w:val="right"/>
      <w:pPr>
        <w:ind w:left="4320" w:hanging="180"/>
      </w:pPr>
    </w:lvl>
    <w:lvl w:ilvl="6" w:tplc="82A0BD56" w:tentative="1">
      <w:start w:val="1"/>
      <w:numFmt w:val="decimal"/>
      <w:lvlText w:val="%7."/>
      <w:lvlJc w:val="left"/>
      <w:pPr>
        <w:ind w:left="5040" w:hanging="360"/>
      </w:pPr>
    </w:lvl>
    <w:lvl w:ilvl="7" w:tplc="028640B0" w:tentative="1">
      <w:start w:val="1"/>
      <w:numFmt w:val="lowerLetter"/>
      <w:lvlText w:val="%8."/>
      <w:lvlJc w:val="left"/>
      <w:pPr>
        <w:ind w:left="5760" w:hanging="360"/>
      </w:pPr>
    </w:lvl>
    <w:lvl w:ilvl="8" w:tplc="033424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BD19D5"/>
    <w:multiLevelType w:val="hybridMultilevel"/>
    <w:tmpl w:val="8CEE1DEC"/>
    <w:lvl w:ilvl="0" w:tplc="4208A93E">
      <w:start w:val="1"/>
      <w:numFmt w:val="decimal"/>
      <w:lvlText w:val="%1."/>
      <w:lvlJc w:val="left"/>
      <w:pPr>
        <w:ind w:left="720" w:hanging="360"/>
      </w:pPr>
    </w:lvl>
    <w:lvl w:ilvl="1" w:tplc="422851CC" w:tentative="1">
      <w:start w:val="1"/>
      <w:numFmt w:val="lowerLetter"/>
      <w:lvlText w:val="%2."/>
      <w:lvlJc w:val="left"/>
      <w:pPr>
        <w:ind w:left="1440" w:hanging="360"/>
      </w:pPr>
    </w:lvl>
    <w:lvl w:ilvl="2" w:tplc="78F83266" w:tentative="1">
      <w:start w:val="1"/>
      <w:numFmt w:val="lowerRoman"/>
      <w:lvlText w:val="%3."/>
      <w:lvlJc w:val="right"/>
      <w:pPr>
        <w:ind w:left="2160" w:hanging="180"/>
      </w:pPr>
    </w:lvl>
    <w:lvl w:ilvl="3" w:tplc="BC083370" w:tentative="1">
      <w:start w:val="1"/>
      <w:numFmt w:val="decimal"/>
      <w:lvlText w:val="%4."/>
      <w:lvlJc w:val="left"/>
      <w:pPr>
        <w:ind w:left="2880" w:hanging="360"/>
      </w:pPr>
    </w:lvl>
    <w:lvl w:ilvl="4" w:tplc="D394542E" w:tentative="1">
      <w:start w:val="1"/>
      <w:numFmt w:val="lowerLetter"/>
      <w:lvlText w:val="%5."/>
      <w:lvlJc w:val="left"/>
      <w:pPr>
        <w:ind w:left="3600" w:hanging="360"/>
      </w:pPr>
    </w:lvl>
    <w:lvl w:ilvl="5" w:tplc="FD08BBBC" w:tentative="1">
      <w:start w:val="1"/>
      <w:numFmt w:val="lowerRoman"/>
      <w:lvlText w:val="%6."/>
      <w:lvlJc w:val="right"/>
      <w:pPr>
        <w:ind w:left="4320" w:hanging="180"/>
      </w:pPr>
    </w:lvl>
    <w:lvl w:ilvl="6" w:tplc="C3008310" w:tentative="1">
      <w:start w:val="1"/>
      <w:numFmt w:val="decimal"/>
      <w:lvlText w:val="%7."/>
      <w:lvlJc w:val="left"/>
      <w:pPr>
        <w:ind w:left="5040" w:hanging="360"/>
      </w:pPr>
    </w:lvl>
    <w:lvl w:ilvl="7" w:tplc="6D524880" w:tentative="1">
      <w:start w:val="1"/>
      <w:numFmt w:val="lowerLetter"/>
      <w:lvlText w:val="%8."/>
      <w:lvlJc w:val="left"/>
      <w:pPr>
        <w:ind w:left="5760" w:hanging="360"/>
      </w:pPr>
    </w:lvl>
    <w:lvl w:ilvl="8" w:tplc="EC8E8F2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3871237">
    <w:abstractNumId w:val="3"/>
  </w:num>
  <w:num w:numId="2" w16cid:durableId="4915245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41641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0324038">
    <w:abstractNumId w:val="5"/>
  </w:num>
  <w:num w:numId="5" w16cid:durableId="1785270029">
    <w:abstractNumId w:val="2"/>
  </w:num>
  <w:num w:numId="6" w16cid:durableId="1683629263">
    <w:abstractNumId w:val="9"/>
  </w:num>
  <w:num w:numId="7" w16cid:durableId="1408190741">
    <w:abstractNumId w:val="1"/>
  </w:num>
  <w:num w:numId="8" w16cid:durableId="1151797414">
    <w:abstractNumId w:val="10"/>
  </w:num>
  <w:num w:numId="9" w16cid:durableId="1766338683">
    <w:abstractNumId w:val="4"/>
  </w:num>
  <w:num w:numId="10" w16cid:durableId="173494105">
    <w:abstractNumId w:val="12"/>
  </w:num>
  <w:num w:numId="11" w16cid:durableId="1826243937">
    <w:abstractNumId w:val="7"/>
  </w:num>
  <w:num w:numId="12" w16cid:durableId="1408069568">
    <w:abstractNumId w:val="8"/>
  </w:num>
  <w:num w:numId="13" w16cid:durableId="1101804608">
    <w:abstractNumId w:val="13"/>
  </w:num>
  <w:num w:numId="14" w16cid:durableId="7774854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CF9"/>
    <w:rsid w:val="0000084F"/>
    <w:rsid w:val="00005123"/>
    <w:rsid w:val="00031BD3"/>
    <w:rsid w:val="000556A7"/>
    <w:rsid w:val="0006770F"/>
    <w:rsid w:val="00095424"/>
    <w:rsid w:val="000A3369"/>
    <w:rsid w:val="000A3835"/>
    <w:rsid w:val="000C797B"/>
    <w:rsid w:val="000E4838"/>
    <w:rsid w:val="00101D51"/>
    <w:rsid w:val="00120E14"/>
    <w:rsid w:val="001264D2"/>
    <w:rsid w:val="001404EF"/>
    <w:rsid w:val="001540D3"/>
    <w:rsid w:val="0016641C"/>
    <w:rsid w:val="0017779B"/>
    <w:rsid w:val="001B45FE"/>
    <w:rsid w:val="001C5CF9"/>
    <w:rsid w:val="001E2B3C"/>
    <w:rsid w:val="002058FA"/>
    <w:rsid w:val="00227D05"/>
    <w:rsid w:val="00247AF7"/>
    <w:rsid w:val="00265F3F"/>
    <w:rsid w:val="002B489F"/>
    <w:rsid w:val="002B7D1E"/>
    <w:rsid w:val="002E0935"/>
    <w:rsid w:val="00330B7A"/>
    <w:rsid w:val="00330E1B"/>
    <w:rsid w:val="0033133B"/>
    <w:rsid w:val="00331DB2"/>
    <w:rsid w:val="003B452C"/>
    <w:rsid w:val="003B6631"/>
    <w:rsid w:val="003B7731"/>
    <w:rsid w:val="003D7448"/>
    <w:rsid w:val="003F0EE4"/>
    <w:rsid w:val="00414D3F"/>
    <w:rsid w:val="00476102"/>
    <w:rsid w:val="004A64AB"/>
    <w:rsid w:val="004B0FDC"/>
    <w:rsid w:val="00500353"/>
    <w:rsid w:val="00501C9A"/>
    <w:rsid w:val="0054136D"/>
    <w:rsid w:val="00577202"/>
    <w:rsid w:val="00577466"/>
    <w:rsid w:val="005A4B58"/>
    <w:rsid w:val="005B6FF8"/>
    <w:rsid w:val="006559C9"/>
    <w:rsid w:val="00704DB2"/>
    <w:rsid w:val="007477E7"/>
    <w:rsid w:val="00751F27"/>
    <w:rsid w:val="007604AD"/>
    <w:rsid w:val="00783487"/>
    <w:rsid w:val="007B1A35"/>
    <w:rsid w:val="007B468B"/>
    <w:rsid w:val="007B51A3"/>
    <w:rsid w:val="007C7C1F"/>
    <w:rsid w:val="007D297D"/>
    <w:rsid w:val="007D3BB8"/>
    <w:rsid w:val="0080067F"/>
    <w:rsid w:val="0082089A"/>
    <w:rsid w:val="00820DA4"/>
    <w:rsid w:val="008265E3"/>
    <w:rsid w:val="0083201B"/>
    <w:rsid w:val="008335A3"/>
    <w:rsid w:val="008B0A25"/>
    <w:rsid w:val="008C172A"/>
    <w:rsid w:val="00905EDE"/>
    <w:rsid w:val="00924172"/>
    <w:rsid w:val="00925001"/>
    <w:rsid w:val="009305D6"/>
    <w:rsid w:val="00936631"/>
    <w:rsid w:val="00937CC6"/>
    <w:rsid w:val="009407CE"/>
    <w:rsid w:val="00946A62"/>
    <w:rsid w:val="00990824"/>
    <w:rsid w:val="009A2AD6"/>
    <w:rsid w:val="009A39D3"/>
    <w:rsid w:val="009C331E"/>
    <w:rsid w:val="009E6EF2"/>
    <w:rsid w:val="00A102EA"/>
    <w:rsid w:val="00A12C21"/>
    <w:rsid w:val="00A848F0"/>
    <w:rsid w:val="00A96260"/>
    <w:rsid w:val="00B91B5B"/>
    <w:rsid w:val="00B9233E"/>
    <w:rsid w:val="00BA14DC"/>
    <w:rsid w:val="00BB3F16"/>
    <w:rsid w:val="00BD2BE3"/>
    <w:rsid w:val="00BE17BC"/>
    <w:rsid w:val="00C4401D"/>
    <w:rsid w:val="00C76C7A"/>
    <w:rsid w:val="00CA4624"/>
    <w:rsid w:val="00CB2ACC"/>
    <w:rsid w:val="00CC435B"/>
    <w:rsid w:val="00CC447D"/>
    <w:rsid w:val="00CF5CBB"/>
    <w:rsid w:val="00D370C4"/>
    <w:rsid w:val="00D42ED5"/>
    <w:rsid w:val="00D63A10"/>
    <w:rsid w:val="00D75AFF"/>
    <w:rsid w:val="00DE1D49"/>
    <w:rsid w:val="00DE6D1A"/>
    <w:rsid w:val="00E0464F"/>
    <w:rsid w:val="00E0646C"/>
    <w:rsid w:val="00E3082F"/>
    <w:rsid w:val="00E47451"/>
    <w:rsid w:val="00E74293"/>
    <w:rsid w:val="00EA0A4E"/>
    <w:rsid w:val="00EB035B"/>
    <w:rsid w:val="00ED04AA"/>
    <w:rsid w:val="00EE73BA"/>
    <w:rsid w:val="00EF5D14"/>
    <w:rsid w:val="00EF6D51"/>
    <w:rsid w:val="00F05D88"/>
    <w:rsid w:val="00F10561"/>
    <w:rsid w:val="00F400CC"/>
    <w:rsid w:val="00F4337B"/>
    <w:rsid w:val="00F53CAF"/>
    <w:rsid w:val="00F577CB"/>
    <w:rsid w:val="00F949CD"/>
    <w:rsid w:val="00FA3C6B"/>
    <w:rsid w:val="00FA5D72"/>
    <w:rsid w:val="00FB5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0C99C"/>
  <w15:chartTrackingRefBased/>
  <w15:docId w15:val="{45DA1FA8-F03E-4792-BC8B-1D701D69B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5D88"/>
    <w:rPr>
      <w:rFonts w:eastAsiaTheme="minorEastAsia" w:cs="Times New Roman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F05D8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C5C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5CF9"/>
  </w:style>
  <w:style w:type="paragraph" w:styleId="Stopka">
    <w:name w:val="footer"/>
    <w:basedOn w:val="Normalny"/>
    <w:link w:val="StopkaZnak"/>
    <w:unhideWhenUsed/>
    <w:rsid w:val="001C5C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5CF9"/>
  </w:style>
  <w:style w:type="character" w:styleId="Hipercze">
    <w:name w:val="Hyperlink"/>
    <w:basedOn w:val="Domylnaczcionkaakapitu"/>
    <w:uiPriority w:val="99"/>
    <w:unhideWhenUsed/>
    <w:rsid w:val="001C5CF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C5CF9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F05D88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table" w:styleId="Tabela-Siatka">
    <w:name w:val="Table Grid"/>
    <w:basedOn w:val="Standardowy"/>
    <w:rsid w:val="00F05D88"/>
    <w:pPr>
      <w:spacing w:after="0" w:line="240" w:lineRule="auto"/>
    </w:pPr>
    <w:rPr>
      <w:rFonts w:eastAsiaTheme="minorEastAsia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1_literowka,Akapit z listą3,Akapit z listą31,Akapit z listą;1_literowka,List Paragraph1,List Paragraph_0,Literowanie,Normal2,Normal_0,Normal_1,Normalny1,Normalny11,Normalny2,Normalny3,Normalny4,Numerowanie,Obiekt,Podsis rysunku,Tytuły"/>
    <w:basedOn w:val="Normalny"/>
    <w:link w:val="AkapitzlistZnak"/>
    <w:uiPriority w:val="34"/>
    <w:qFormat/>
    <w:rsid w:val="00F05D88"/>
    <w:pPr>
      <w:spacing w:after="0" w:line="240" w:lineRule="auto"/>
      <w:ind w:left="720"/>
    </w:pPr>
    <w:rPr>
      <w:rFonts w:ascii="Calibri" w:eastAsiaTheme="minorHAnsi" w:hAnsi="Calibri" w:cs="Calibri"/>
      <w:lang w:eastAsia="en-US"/>
    </w:rPr>
  </w:style>
  <w:style w:type="character" w:customStyle="1" w:styleId="AkapitzlistZnak">
    <w:name w:val="Akapit z listą Znak"/>
    <w:aliases w:val="1_literowka Znak,Akapit z listą3 Znak,Akapit z listą31 Znak,Akapit z listą;1_literowka Znak,List Paragraph1 Znak,List Paragraph_0 Znak,Literowanie Znak,Normal2 Znak,Normal_0 Znak,Normal_1 Znak,Normalny1 Znak,Normalny11 Znak"/>
    <w:link w:val="Akapitzlist"/>
    <w:uiPriority w:val="34"/>
    <w:qFormat/>
    <w:rsid w:val="00F05D88"/>
    <w:rPr>
      <w:rFonts w:ascii="Calibri" w:hAnsi="Calibri" w:cs="Calibri"/>
    </w:rPr>
  </w:style>
  <w:style w:type="character" w:customStyle="1" w:styleId="Teksttreci2">
    <w:name w:val="Tekst treści (2)_"/>
    <w:link w:val="Teksttreci21"/>
    <w:uiPriority w:val="99"/>
    <w:rsid w:val="00F05D88"/>
    <w:rPr>
      <w:rFonts w:ascii="Arial" w:hAnsi="Arial" w:cs="Arial"/>
      <w:b/>
      <w:bCs/>
      <w:sz w:val="21"/>
      <w:szCs w:val="21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F05D88"/>
    <w:pPr>
      <w:widowControl w:val="0"/>
      <w:shd w:val="clear" w:color="auto" w:fill="FFFFFF"/>
      <w:spacing w:after="0" w:line="658" w:lineRule="exact"/>
      <w:jc w:val="both"/>
    </w:pPr>
    <w:rPr>
      <w:rFonts w:ascii="Arial" w:eastAsiaTheme="minorHAnsi" w:hAnsi="Arial" w:cs="Arial"/>
      <w:b/>
      <w:bCs/>
      <w:sz w:val="21"/>
      <w:szCs w:val="21"/>
      <w:lang w:eastAsia="en-US"/>
    </w:rPr>
  </w:style>
  <w:style w:type="paragraph" w:customStyle="1" w:styleId="Default">
    <w:name w:val="Default"/>
    <w:rsid w:val="00F05D88"/>
    <w:pPr>
      <w:autoSpaceDE w:val="0"/>
      <w:autoSpaceDN w:val="0"/>
      <w:adjustRightInd w:val="0"/>
      <w:spacing w:after="0" w:line="240" w:lineRule="auto"/>
    </w:pPr>
    <w:rPr>
      <w:rFonts w:ascii="TimesNewRoman" w:eastAsia="Times New Roman" w:hAnsi="TimesNewRoman" w:cs="TimesNew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F6D51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F6D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EF6D51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F6D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EF6D5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7C7C1F"/>
    <w:rPr>
      <w:b/>
      <w:bCs/>
    </w:rPr>
  </w:style>
  <w:style w:type="paragraph" w:styleId="Poprawka">
    <w:name w:val="Revision"/>
    <w:hidden/>
    <w:uiPriority w:val="99"/>
    <w:semiHidden/>
    <w:rsid w:val="00F577CB"/>
    <w:pPr>
      <w:spacing w:after="0" w:line="240" w:lineRule="auto"/>
    </w:pPr>
    <w:rPr>
      <w:rFonts w:eastAsiaTheme="minorEastAsia" w:cs="Times New Roman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7B1A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FB59B5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Beng" typeface="Vrinda"/>
        <a:font script="Cans" typeface="Euphemia"/>
        <a:font script="Hang" typeface="맑은 고딕"/>
        <a:font script="Mlym" typeface="Kartika"/>
        <a:font script="Yiii" typeface="Microsoft Yi Baiti"/>
        <a:font script="Arab" typeface="Times New Roman"/>
        <a:font script="Viet" typeface="Times New Roman"/>
        <a:font script="Uigh" typeface="Microsoft Uighur"/>
        <a:font script="Gujr" typeface="Shruti"/>
        <a:font script="Orya" typeface="Kalinga"/>
        <a:font script="Telu" typeface="Gautami"/>
        <a:font script="Deva" typeface="Mangal"/>
        <a:font script="Mong" typeface="Mongolian Baiti"/>
        <a:font script="Cher" typeface="Plantagenet Cherokee"/>
        <a:font script="Taml" typeface="Latha"/>
        <a:font script="Knda" typeface="Tunga"/>
        <a:font script="Thai" typeface="Angsana New"/>
        <a:font script="Ethi" typeface="Nyala"/>
        <a:font script="Khmr" typeface="MoolBoran"/>
        <a:font script="Hant" typeface="新細明體"/>
        <a:font script="Guru" typeface="Raavi"/>
        <a:font script="Tibt" typeface="Microsoft Himalaya"/>
        <a:font script="Laoo" typeface="DokChampa"/>
        <a:font script="Syrc" typeface="Estrangelo Edessa"/>
        <a:font script="Hebr" typeface="Times New Roman"/>
        <a:font script="Thaa" typeface="MV Boli"/>
        <a:font script="Geor" typeface="Sylfaen"/>
        <a:font script="Sinh" typeface="Iskoola Pota"/>
        <a:font script="Hans" typeface="等线 Light"/>
      </a:majorFont>
      <a:minorFont>
        <a:latin typeface="Calibri"/>
        <a:ea typeface=""/>
        <a:cs typeface=""/>
        <a:font script="Jpan" typeface="游明朝"/>
        <a:font script="Beng" typeface="Vrinda"/>
        <a:font script="Cans" typeface="Euphemia"/>
        <a:font script="Hang" typeface="맑은 고딕"/>
        <a:font script="Mlym" typeface="Kartika"/>
        <a:font script="Yiii" typeface="Microsoft Yi Baiti"/>
        <a:font script="Arab" typeface="Arial"/>
        <a:font script="Viet" typeface="Arial"/>
        <a:font script="Uigh" typeface="Microsoft Uighur"/>
        <a:font script="Gujr" typeface="Shruti"/>
        <a:font script="Orya" typeface="Kalinga"/>
        <a:font script="Telu" typeface="Gautami"/>
        <a:font script="Deva" typeface="Mangal"/>
        <a:font script="Mong" typeface="Mongolian Baiti"/>
        <a:font script="Cher" typeface="Plantagenet Cherokee"/>
        <a:font script="Taml" typeface="Latha"/>
        <a:font script="Knda" typeface="Tunga"/>
        <a:font script="Thai" typeface="Cordia New"/>
        <a:font script="Ethi" typeface="Nyala"/>
        <a:font script="Khmr" typeface="DaunPenh"/>
        <a:font script="Hant" typeface="新細明體"/>
        <a:font script="Guru" typeface="Raavi"/>
        <a:font script="Tibt" typeface="Microsoft Himalaya"/>
        <a:font script="Laoo" typeface="DokChampa"/>
        <a:font script="Syrc" typeface="Estrangelo Edessa"/>
        <a:font script="Hebr" typeface="Arial"/>
        <a:font script="Thaa" typeface="MV Boli"/>
        <a:font script="Geor" typeface="Sylfaen"/>
        <a:font script="Sinh" typeface="Iskoola Pota"/>
        <a:font script="Hans" typeface="等线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261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Morasiewicz Maciej (TOK)</dc:creator>
  <cp:lastModifiedBy>Perończyk Sławomir (TW)</cp:lastModifiedBy>
  <cp:revision>7</cp:revision>
  <cp:lastPrinted>2024-03-06T06:49:00Z</cp:lastPrinted>
  <dcterms:created xsi:type="dcterms:W3CDTF">2025-10-21T12:02:00Z</dcterms:created>
  <dcterms:modified xsi:type="dcterms:W3CDTF">2026-03-20T09:41:00Z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TT_ID">
    <vt:lpwstr>1610397</vt:lpwstr>
  </property>
  <property fmtid="{D5CDD505-2E9C-101B-9397-08002B2CF9AE}" pid="3" name="ATT_Version">
    <vt:lpwstr>1</vt:lpwstr>
  </property>
  <property fmtid="{D5CDD505-2E9C-101B-9397-08002B2CF9AE}" pid="4" name="BPSGUID_SQLGRIDTEMPLATE_7ca5fe6c-61ae-4820-be75-349adf970de0_Komentarz">
    <vt:lpwstr>Komentarz</vt:lpwstr>
  </property>
  <property fmtid="{D5CDD505-2E9C-101B-9397-08002B2CF9AE}" pid="5" name="BPSGUID_SQLGRIDTEMPLATE_7ca5fe6c-61ae-4820-be75-349adf970de0_Krok">
    <vt:lpwstr>Krok</vt:lpwstr>
  </property>
  <property fmtid="{D5CDD505-2E9C-101B-9397-08002B2CF9AE}" pid="6" name="BPSGUID_SQLGRIDTEMPLATE_7ca5fe6c-61ae-4820-be75-349adf970de0_Kto">
    <vt:lpwstr>Nazwisko i imię akceptującego</vt:lpwstr>
  </property>
  <property fmtid="{D5CDD505-2E9C-101B-9397-08002B2CF9AE}" pid="7" name="BPSGUID_SQLGRIDTEMPLATE_7ca5fe6c-61ae-4820-be75-349adf970de0_SDL:Kiedy">
    <vt:lpwstr>Data akceptacji</vt:lpwstr>
  </property>
  <property fmtid="{D5CDD505-2E9C-101B-9397-08002B2CF9AE}" pid="8" name="BPSGUID_SQLGRIDTEMPLATE_7ca5fe6c-61ae-4820-be75-349adf970de0_WFH&amp;#x5F;ID">
    <vt:lpwstr>WFH_ID</vt:lpwstr>
  </property>
  <property fmtid="{D5CDD505-2E9C-101B-9397-08002B2CF9AE}" pid="9" name="BPSGUID_SQLGRIDTEMPLATE_7ca5fe6c-61ae-4820-be75-349adf970de0_Wybrana akcja">
    <vt:lpwstr>Wybrana akcja</vt:lpwstr>
  </property>
  <property fmtid="{D5CDD505-2E9C-101B-9397-08002B2CF9AE}" pid="10" name="BPSGUID_SQLGRIDTEMPLATE_f531d1e9-c7fc-4f39-a6c6-0cacd071fa00_Krok">
    <vt:lpwstr>Krok</vt:lpwstr>
  </property>
  <property fmtid="{D5CDD505-2E9C-101B-9397-08002B2CF9AE}" pid="11" name="BPSGUID_SQLGRIDTEMPLATE_f531d1e9-c7fc-4f39-a6c6-0cacd071fa00_Kto">
    <vt:lpwstr>Nazwisko i imię akceptującego</vt:lpwstr>
  </property>
  <property fmtid="{D5CDD505-2E9C-101B-9397-08002B2CF9AE}" pid="12" name="BPSGUID_SQLGRIDTEMPLATE_f531d1e9-c7fc-4f39-a6c6-0cacd071fa00_SDL:Kiedy">
    <vt:lpwstr>Data akceptacji</vt:lpwstr>
  </property>
  <property fmtid="{D5CDD505-2E9C-101B-9397-08002B2CF9AE}" pid="13" name="BPSGUID_SQLGRIDTEMPLATE_f531d1e9-c7fc-4f39-a6c6-0cacd071fa00_WFH&amp;#x5F;ID">
    <vt:lpwstr>WFH_ID</vt:lpwstr>
  </property>
  <property fmtid="{D5CDD505-2E9C-101B-9397-08002B2CF9AE}" pid="14" name="BPSGUID_SUBELEMTEMPLATE_cbef0b5d-68a0-440c-a997-89c1179b047a_DET&amp;#x5F;Att2">
    <vt:lpwstr>Typ Dokumentu</vt:lpwstr>
  </property>
  <property fmtid="{D5CDD505-2E9C-101B-9397-08002B2CF9AE}" pid="15" name="BPSGUID_SUBELEMTEMPLATE_cbef0b5d-68a0-440c-a997-89c1179b047a_DET&amp;#x5F;Att4">
    <vt:lpwstr>det_id</vt:lpwstr>
  </property>
  <property fmtid="{D5CDD505-2E9C-101B-9397-08002B2CF9AE}" pid="16" name="BPSGUID_SUBELEMTEMPLATE_cbef0b5d-68a0-440c-a997-89c1179b047a_N:DET&amp;#x5F;Att1">
    <vt:lpwstr>Akceptacja</vt:lpwstr>
  </property>
  <property fmtid="{D5CDD505-2E9C-101B-9397-08002B2CF9AE}" pid="17" name="BPSGUID_SUBELEMTEMPLATE_cbef0b5d-68a0-440c-a997-89c1179b047a_N:DET&amp;#x5F;Att3">
    <vt:lpwstr>Osoby akceptujące</vt:lpwstr>
  </property>
  <property fmtid="{D5CDD505-2E9C-101B-9397-08002B2CF9AE}" pid="18" name="BPS_WFD_AttText14__Link URL do elementu">
    <vt:lpwstr>{_Link URL do elementu}</vt:lpwstr>
  </property>
  <property fmtid="{D5CDD505-2E9C-101B-9397-08002B2CF9AE}" pid="19" name="BPS_WFD_AttText1__det_id">
    <vt:lpwstr>{_det_id}</vt:lpwstr>
  </property>
  <property fmtid="{D5CDD505-2E9C-101B-9397-08002B2CF9AE}" pid="20" name="BPS_WFD_AttText4__symbol dokumentu">
    <vt:lpwstr>{_symbol dokumentu}</vt:lpwstr>
  </property>
  <property fmtid="{D5CDD505-2E9C-101B-9397-08002B2CF9AE}" pid="21" name="BPS_WFD_AttText7_Histora akcepta">
    <vt:lpwstr>{Histora akcepta}</vt:lpwstr>
  </property>
  <property fmtid="{D5CDD505-2E9C-101B-9397-08002B2CF9AE}" pid="22" name="BPS_WFD_ID_ID elementu">
    <vt:lpwstr>{ID elementu}</vt:lpwstr>
  </property>
  <property fmtid="{D5CDD505-2E9C-101B-9397-08002B2CF9AE}" pid="23" name="BPS_WFD_Signature_Sygnatura">
    <vt:lpwstr>01TMA/UWZ/2024/261/TW</vt:lpwstr>
  </property>
  <property fmtid="{D5CDD505-2E9C-101B-9397-08002B2CF9AE}" pid="24" name="DBID">
    <vt:lpwstr>1</vt:lpwstr>
  </property>
  <property fmtid="{D5CDD505-2E9C-101B-9397-08002B2CF9AE}" pid="25" name="EditMethod">
    <vt:lpwstr>WebDav</vt:lpwstr>
  </property>
  <property fmtid="{D5CDD505-2E9C-101B-9397-08002B2CF9AE}" pid="26" name="PortalAddress">
    <vt:lpwstr>https://bps.tpe.corp</vt:lpwstr>
  </property>
  <property fmtid="{D5CDD505-2E9C-101B-9397-08002B2CF9AE}" pid="27" name="SiteId">
    <vt:lpwstr>/</vt:lpwstr>
  </property>
  <property fmtid="{D5CDD505-2E9C-101B-9397-08002B2CF9AE}" pid="28" name="WebId">
    <vt:lpwstr>https://bps.tpe.corp</vt:lpwstr>
  </property>
</Properties>
</file>